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E9760" w14:textId="4868A906" w:rsidR="00625996" w:rsidRPr="00B84753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</w:pPr>
      <w:r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noProof/>
          <w:sz w:val="22"/>
          <w:szCs w:val="22"/>
        </w:rPr>
        <w:t xml:space="preserve"> </w:t>
      </w:r>
      <w:r>
        <w:rPr>
          <w:rFonts w:ascii="Times New Roman" w:hAnsi="Times New Roman"/>
          <w:b w:val="0"/>
          <w:bCs w:val="0"/>
          <w:noProof/>
          <w:sz w:val="22"/>
          <w:szCs w:val="22"/>
        </w:rPr>
        <w:drawing>
          <wp:inline distT="0" distB="0" distL="0" distR="0" wp14:anchorId="18DF468E" wp14:editId="48A2719A">
            <wp:extent cx="1762125" cy="646430"/>
            <wp:effectExtent l="0" t="0" r="9525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8534" cy="678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sz w:val="22"/>
          <w:szCs w:val="22"/>
        </w:rPr>
        <w:tab/>
      </w:r>
      <w:r w:rsidR="0049667F">
        <w:rPr>
          <w:rFonts w:ascii="Times New Roman" w:hAnsi="Times New Roman"/>
          <w:b w:val="0"/>
          <w:bCs w:val="0"/>
          <w:sz w:val="22"/>
          <w:szCs w:val="22"/>
        </w:rPr>
        <w:tab/>
      </w:r>
      <w:r w:rsidR="0049667F">
        <w:rPr>
          <w:rFonts w:ascii="Times New Roman" w:hAnsi="Times New Roman"/>
          <w:b w:val="0"/>
          <w:bCs w:val="0"/>
          <w:sz w:val="22"/>
          <w:szCs w:val="22"/>
        </w:rPr>
        <w:tab/>
      </w:r>
      <w:r w:rsidR="0049667F"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noProof/>
          <w:sz w:val="22"/>
          <w:szCs w:val="22"/>
        </w:rPr>
        <w:drawing>
          <wp:inline distT="0" distB="0" distL="0" distR="0" wp14:anchorId="1AED0DBE" wp14:editId="133501FA">
            <wp:extent cx="777834" cy="777834"/>
            <wp:effectExtent l="0" t="0" r="3810" b="3810"/>
            <wp:docPr id="6" name="Picture 6" descr="C:\Users\jbobrowsky\AppData\Local\Microsoft\Windows\Temporary Internet Files\Content.Outlook\D1IA9KU8\Color seal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bobrowsky\AppData\Local\Microsoft\Windows\Temporary Internet Files\Content.Outlook\D1IA9KU8\Color seal (2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821" cy="777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E1ED01" w14:textId="77777777" w:rsidR="00625996" w:rsidRPr="00B84753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998006" wp14:editId="11AA1723">
                <wp:simplePos x="0" y="0"/>
                <wp:positionH relativeFrom="column">
                  <wp:posOffset>459105</wp:posOffset>
                </wp:positionH>
                <wp:positionV relativeFrom="paragraph">
                  <wp:posOffset>40005</wp:posOffset>
                </wp:positionV>
                <wp:extent cx="4343400" cy="1419225"/>
                <wp:effectExtent l="0" t="0" r="0" b="952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1419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9663A1" w14:textId="77777777" w:rsidR="00625996" w:rsidRDefault="00625996" w:rsidP="00625996">
                            <w:pPr>
                              <w:ind w:left="14"/>
                              <w:rPr>
                                <w:rFonts w:ascii="Futura" w:hAnsi="Futura"/>
                                <w:sz w:val="16"/>
                              </w:rPr>
                            </w:pPr>
                            <w:r>
                              <w:rPr>
                                <w:rFonts w:ascii="Futura" w:hAnsi="Futura"/>
                                <w:sz w:val="16"/>
                              </w:rPr>
                              <w:t>BARBARA FERRER, Ph.D., M.P.H., M.Ed.</w:t>
                            </w:r>
                          </w:p>
                          <w:p w14:paraId="3E790FAC" w14:textId="77777777" w:rsidR="00625996" w:rsidRDefault="00625996" w:rsidP="00625996">
                            <w:pPr>
                              <w:ind w:left="14"/>
                              <w:rPr>
                                <w:rFonts w:ascii="Futura" w:hAnsi="Futura"/>
                                <w:b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Futura" w:hAnsi="Futura"/>
                                <w:b w:val="0"/>
                                <w:sz w:val="14"/>
                                <w:szCs w:val="14"/>
                              </w:rPr>
                              <w:t>Director</w:t>
                            </w:r>
                          </w:p>
                          <w:p w14:paraId="455B20CF" w14:textId="77777777" w:rsidR="00625996" w:rsidRDefault="00625996" w:rsidP="00625996">
                            <w:pPr>
                              <w:ind w:left="14"/>
                              <w:rPr>
                                <w:rFonts w:ascii="Futura" w:hAnsi="Futura"/>
                                <w:b w:val="0"/>
                                <w:sz w:val="14"/>
                                <w:szCs w:val="14"/>
                              </w:rPr>
                            </w:pPr>
                          </w:p>
                          <w:p w14:paraId="5406918B" w14:textId="77777777" w:rsidR="00C83A2E" w:rsidRPr="00C83A2E" w:rsidRDefault="00C83A2E" w:rsidP="00C83A2E">
                            <w:pPr>
                              <w:ind w:left="14"/>
                              <w:rPr>
                                <w:rFonts w:ascii="Futura" w:hAnsi="Futura"/>
                                <w:sz w:val="16"/>
                                <w:szCs w:val="16"/>
                              </w:rPr>
                            </w:pPr>
                            <w:r w:rsidRPr="00C83A2E">
                              <w:rPr>
                                <w:rFonts w:ascii="Futura" w:hAnsi="Futura"/>
                                <w:sz w:val="16"/>
                                <w:szCs w:val="16"/>
                              </w:rPr>
                              <w:t>MUNTU DAVIS, M.D., M.P.H.</w:t>
                            </w:r>
                          </w:p>
                          <w:p w14:paraId="1B0A745D" w14:textId="77777777" w:rsidR="00C83A2E" w:rsidRPr="00C83A2E" w:rsidRDefault="00A9413A" w:rsidP="00C83A2E">
                            <w:pPr>
                              <w:ind w:left="14"/>
                              <w:rPr>
                                <w:rFonts w:ascii="Futura" w:hAnsi="Futura"/>
                                <w:b w:val="0"/>
                                <w:sz w:val="14"/>
                                <w:szCs w:val="16"/>
                              </w:rPr>
                            </w:pPr>
                            <w:r>
                              <w:rPr>
                                <w:rFonts w:ascii="Futura" w:hAnsi="Futura"/>
                                <w:b w:val="0"/>
                                <w:sz w:val="14"/>
                                <w:szCs w:val="16"/>
                              </w:rPr>
                              <w:t xml:space="preserve">County </w:t>
                            </w:r>
                            <w:r w:rsidR="00C83A2E" w:rsidRPr="00C83A2E">
                              <w:rPr>
                                <w:rFonts w:ascii="Futura" w:hAnsi="Futura"/>
                                <w:b w:val="0"/>
                                <w:sz w:val="14"/>
                                <w:szCs w:val="16"/>
                              </w:rPr>
                              <w:t>Health Officer</w:t>
                            </w:r>
                          </w:p>
                          <w:p w14:paraId="55606D80" w14:textId="77777777" w:rsidR="00422B80" w:rsidRDefault="00422B80" w:rsidP="00422B80">
                            <w:pPr>
                              <w:ind w:left="14"/>
                              <w:rPr>
                                <w:rFonts w:ascii="Futura" w:hAnsi="Futura"/>
                                <w:sz w:val="16"/>
                              </w:rPr>
                            </w:pPr>
                          </w:p>
                          <w:p w14:paraId="6B09618D" w14:textId="5C9956C1" w:rsidR="00422B80" w:rsidRDefault="0032039B" w:rsidP="00422B80">
                            <w:pPr>
                              <w:ind w:left="14"/>
                              <w:rPr>
                                <w:rFonts w:ascii="Futura" w:hAnsi="Futura"/>
                                <w:sz w:val="16"/>
                              </w:rPr>
                            </w:pPr>
                            <w:r w:rsidRPr="0032039B">
                              <w:rPr>
                                <w:rFonts w:ascii="Futura" w:hAnsi="Futura"/>
                                <w:sz w:val="16"/>
                              </w:rPr>
                              <w:t>ANISH MAHAJAN, M.D., M.S., M.P.H.</w:t>
                            </w:r>
                          </w:p>
                          <w:p w14:paraId="61F05D4D" w14:textId="77777777" w:rsidR="00422B80" w:rsidRDefault="00422B80" w:rsidP="00422B80">
                            <w:pPr>
                              <w:pStyle w:val="Heading4"/>
                              <w:ind w:left="14"/>
                              <w:rPr>
                                <w:rFonts w:ascii="Futura" w:hAnsi="Futura"/>
                                <w:b w:val="0"/>
                                <w:bCs w:val="0"/>
                                <w:sz w:val="14"/>
                              </w:rPr>
                            </w:pPr>
                            <w:r>
                              <w:rPr>
                                <w:rFonts w:ascii="Futura" w:hAnsi="Futura"/>
                                <w:b w:val="0"/>
                                <w:bCs w:val="0"/>
                                <w:sz w:val="14"/>
                              </w:rPr>
                              <w:t>Chief Deputy Director</w:t>
                            </w:r>
                          </w:p>
                          <w:p w14:paraId="5D382F35" w14:textId="77777777" w:rsidR="00422B80" w:rsidRPr="00DB5F4F" w:rsidRDefault="00422B80" w:rsidP="00422B80">
                            <w:pPr>
                              <w:ind w:left="14"/>
                              <w:rPr>
                                <w:rFonts w:ascii="Futura" w:hAnsi="Futura"/>
                                <w:sz w:val="14"/>
                                <w:szCs w:val="14"/>
                              </w:rPr>
                            </w:pPr>
                          </w:p>
                          <w:p w14:paraId="4F77F518" w14:textId="77777777" w:rsidR="00422B80" w:rsidRDefault="00422B80" w:rsidP="00422B80">
                            <w:pPr>
                              <w:ind w:left="14"/>
                              <w:rPr>
                                <w:rFonts w:ascii="Futura" w:hAnsi="Futur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Futura" w:hAnsi="Futura"/>
                                <w:sz w:val="16"/>
                                <w:szCs w:val="16"/>
                              </w:rPr>
                              <w:t>RITA SINGHAL, M.D., M.P.H.</w:t>
                            </w:r>
                          </w:p>
                          <w:p w14:paraId="480288B0" w14:textId="77777777" w:rsidR="00422B80" w:rsidRDefault="00422B80" w:rsidP="00422B80">
                            <w:pPr>
                              <w:ind w:left="14"/>
                              <w:rPr>
                                <w:rFonts w:ascii="Futura" w:hAnsi="Futura"/>
                                <w:b w:val="0"/>
                                <w:bCs w:val="0"/>
                                <w:sz w:val="14"/>
                              </w:rPr>
                            </w:pPr>
                            <w:r>
                              <w:rPr>
                                <w:rFonts w:ascii="Futura" w:hAnsi="Futura"/>
                                <w:b w:val="0"/>
                                <w:bCs w:val="0"/>
                                <w:sz w:val="14"/>
                              </w:rPr>
                              <w:t>Director, Disease Control Bureau</w:t>
                            </w:r>
                          </w:p>
                          <w:p w14:paraId="6DB33015" w14:textId="77777777" w:rsidR="00625996" w:rsidRDefault="00625996" w:rsidP="00625996">
                            <w:pPr>
                              <w:ind w:left="14"/>
                              <w:rPr>
                                <w:rFonts w:ascii="Futura" w:hAnsi="Futura"/>
                                <w:sz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99800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36.15pt;margin-top:3.15pt;width:342pt;height:11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GYV3wEAAKIDAAAOAAAAZHJzL2Uyb0RvYy54bWysU9tu1DAQfUfiHyy/s7mwBRpttiqtipBK&#10;QSp8gOPYiUXiMWPvJsvXM3a22wXeEIpkeTz2mXPOTDZX8ziwvUJvwNa8WOWcKSuhNbar+bevd6/e&#10;ceaDsK0YwKqaH5TnV9uXLzaTq1QJPQytQkYg1leTq3kfgquyzMtejcKvwClLSQ04ikAhdlmLYiL0&#10;ccjKPH+TTYCtQ5DKezq9XZJ8m/C1VjJ81tqrwIaaE7eQVkxrE9dsuxFVh8L1Rh5piH9gMQpjqegJ&#10;6lYEwXZo/oIajUTwoMNKwpiB1kaqpIHUFPkfah574VTSQuZ4d7LJ/z9Y+bB/dF+Qhfk9zNTAJMK7&#10;e5DfPbNw0wvbqWtEmHolWipcRMuyyfnq+DRa7SsfQZrpE7TUZLELkIBmjWN0hXQyQqcGHE6mqzkw&#10;SYfr1/TllJKUK9bFZVlepBqienru0IcPCkYWNzVH6mqCF/t7HyIdUT1didUs3JlhSJ0d7G8HdDGe&#10;JPqR8cI9zM1Mt6OMBtoDCUFYBoUGmzY94E/OJhqSmvsfO4GKs+GjJTMui/U6TlUK1hdvSwrwPNOc&#10;Z4SVBFXzwNmyvQnLJO4cmq6nSov9Fq7JQG2StGdWR940CEnxcWjjpJ3H6dbzr7X9BQAA//8DAFBL&#10;AwQUAAYACAAAACEA47KiwdwAAAAIAQAADwAAAGRycy9kb3ducmV2LnhtbEyPS0/DMBCE70j8B2uR&#10;uFGbQF8hmwqBuIIoD4mbG2+TiHgdxW4T/j3bE5x2VzOa/abYTL5TRxpiGxjhemZAEVfBtVwjvL89&#10;Xa1AxWTZ2S4wIfxQhE15flbY3IWRX+m4TbWSEI65RWhS6nOtY9WQt3EWemLR9mHwNsk51NoNdpRw&#10;3+nMmIX2tmX50NieHhqqvrcHj/DxvP/6vDUv9aOf92OYjGa/1oiXF9P9HahEU/ozwwlf0KEUpl04&#10;sIuqQ1hmN+JEWMgQeTk/LTuELFuvQJeF/l+g/AUAAP//AwBQSwECLQAUAAYACAAAACEAtoM4kv4A&#10;AADhAQAAEwAAAAAAAAAAAAAAAAAAAAAAW0NvbnRlbnRfVHlwZXNdLnhtbFBLAQItABQABgAIAAAA&#10;IQA4/SH/1gAAAJQBAAALAAAAAAAAAAAAAAAAAC8BAABfcmVscy8ucmVsc1BLAQItABQABgAIAAAA&#10;IQAeMGYV3wEAAKIDAAAOAAAAAAAAAAAAAAAAAC4CAABkcnMvZTJvRG9jLnhtbFBLAQItABQABgAI&#10;AAAAIQDjsqLB3AAAAAgBAAAPAAAAAAAAAAAAAAAAADkEAABkcnMvZG93bnJldi54bWxQSwUGAAAA&#10;AAQABADzAAAAQgUAAAAA&#10;" filled="f" stroked="f">
                <v:textbox>
                  <w:txbxContent>
                    <w:p w14:paraId="629663A1" w14:textId="77777777" w:rsidR="00625996" w:rsidRDefault="00625996" w:rsidP="00625996">
                      <w:pPr>
                        <w:ind w:left="14"/>
                        <w:rPr>
                          <w:rFonts w:ascii="Futura" w:hAnsi="Futura"/>
                          <w:sz w:val="16"/>
                        </w:rPr>
                      </w:pPr>
                      <w:r>
                        <w:rPr>
                          <w:rFonts w:ascii="Futura" w:hAnsi="Futura"/>
                          <w:sz w:val="16"/>
                        </w:rPr>
                        <w:t>BARBARA FERRER, Ph.D., M.P.H., M.Ed.</w:t>
                      </w:r>
                    </w:p>
                    <w:p w14:paraId="3E790FAC" w14:textId="77777777" w:rsidR="00625996" w:rsidRDefault="00625996" w:rsidP="00625996">
                      <w:pPr>
                        <w:ind w:left="14"/>
                        <w:rPr>
                          <w:rFonts w:ascii="Futura" w:hAnsi="Futura"/>
                          <w:b w:val="0"/>
                          <w:sz w:val="14"/>
                          <w:szCs w:val="14"/>
                        </w:rPr>
                      </w:pPr>
                      <w:r>
                        <w:rPr>
                          <w:rFonts w:ascii="Futura" w:hAnsi="Futura"/>
                          <w:b w:val="0"/>
                          <w:sz w:val="14"/>
                          <w:szCs w:val="14"/>
                        </w:rPr>
                        <w:t>Director</w:t>
                      </w:r>
                    </w:p>
                    <w:p w14:paraId="455B20CF" w14:textId="77777777" w:rsidR="00625996" w:rsidRDefault="00625996" w:rsidP="00625996">
                      <w:pPr>
                        <w:ind w:left="14"/>
                        <w:rPr>
                          <w:rFonts w:ascii="Futura" w:hAnsi="Futura"/>
                          <w:b w:val="0"/>
                          <w:sz w:val="14"/>
                          <w:szCs w:val="14"/>
                        </w:rPr>
                      </w:pPr>
                    </w:p>
                    <w:p w14:paraId="5406918B" w14:textId="77777777" w:rsidR="00C83A2E" w:rsidRPr="00C83A2E" w:rsidRDefault="00C83A2E" w:rsidP="00C83A2E">
                      <w:pPr>
                        <w:ind w:left="14"/>
                        <w:rPr>
                          <w:rFonts w:ascii="Futura" w:hAnsi="Futura"/>
                          <w:sz w:val="16"/>
                          <w:szCs w:val="16"/>
                        </w:rPr>
                      </w:pPr>
                      <w:r w:rsidRPr="00C83A2E">
                        <w:rPr>
                          <w:rFonts w:ascii="Futura" w:hAnsi="Futura"/>
                          <w:sz w:val="16"/>
                          <w:szCs w:val="16"/>
                        </w:rPr>
                        <w:t>MUNTU DAVIS, M.D., M.P.H.</w:t>
                      </w:r>
                    </w:p>
                    <w:p w14:paraId="1B0A745D" w14:textId="77777777" w:rsidR="00C83A2E" w:rsidRPr="00C83A2E" w:rsidRDefault="00A9413A" w:rsidP="00C83A2E">
                      <w:pPr>
                        <w:ind w:left="14"/>
                        <w:rPr>
                          <w:rFonts w:ascii="Futura" w:hAnsi="Futura"/>
                          <w:b w:val="0"/>
                          <w:sz w:val="14"/>
                          <w:szCs w:val="16"/>
                        </w:rPr>
                      </w:pPr>
                      <w:r>
                        <w:rPr>
                          <w:rFonts w:ascii="Futura" w:hAnsi="Futura"/>
                          <w:b w:val="0"/>
                          <w:sz w:val="14"/>
                          <w:szCs w:val="16"/>
                        </w:rPr>
                        <w:t xml:space="preserve">County </w:t>
                      </w:r>
                      <w:r w:rsidR="00C83A2E" w:rsidRPr="00C83A2E">
                        <w:rPr>
                          <w:rFonts w:ascii="Futura" w:hAnsi="Futura"/>
                          <w:b w:val="0"/>
                          <w:sz w:val="14"/>
                          <w:szCs w:val="16"/>
                        </w:rPr>
                        <w:t>Health Officer</w:t>
                      </w:r>
                    </w:p>
                    <w:p w14:paraId="55606D80" w14:textId="77777777" w:rsidR="00422B80" w:rsidRDefault="00422B80" w:rsidP="00422B80">
                      <w:pPr>
                        <w:ind w:left="14"/>
                        <w:rPr>
                          <w:rFonts w:ascii="Futura" w:hAnsi="Futura"/>
                          <w:sz w:val="16"/>
                        </w:rPr>
                      </w:pPr>
                    </w:p>
                    <w:p w14:paraId="6B09618D" w14:textId="5C9956C1" w:rsidR="00422B80" w:rsidRDefault="0032039B" w:rsidP="00422B80">
                      <w:pPr>
                        <w:ind w:left="14"/>
                        <w:rPr>
                          <w:rFonts w:ascii="Futura" w:hAnsi="Futura"/>
                          <w:sz w:val="16"/>
                        </w:rPr>
                      </w:pPr>
                      <w:r w:rsidRPr="0032039B">
                        <w:rPr>
                          <w:rFonts w:ascii="Futura" w:hAnsi="Futura"/>
                          <w:sz w:val="16"/>
                        </w:rPr>
                        <w:t>ANISH MAHAJAN, M.D., M.S., M.P.H.</w:t>
                      </w:r>
                    </w:p>
                    <w:p w14:paraId="61F05D4D" w14:textId="77777777" w:rsidR="00422B80" w:rsidRDefault="00422B80" w:rsidP="00422B80">
                      <w:pPr>
                        <w:pStyle w:val="Heading4"/>
                        <w:ind w:left="14"/>
                        <w:rPr>
                          <w:rFonts w:ascii="Futura" w:hAnsi="Futura"/>
                          <w:b w:val="0"/>
                          <w:bCs w:val="0"/>
                          <w:sz w:val="14"/>
                        </w:rPr>
                      </w:pPr>
                      <w:r>
                        <w:rPr>
                          <w:rFonts w:ascii="Futura" w:hAnsi="Futura"/>
                          <w:b w:val="0"/>
                          <w:bCs w:val="0"/>
                          <w:sz w:val="14"/>
                        </w:rPr>
                        <w:t>Chief Deputy Director</w:t>
                      </w:r>
                    </w:p>
                    <w:p w14:paraId="5D382F35" w14:textId="77777777" w:rsidR="00422B80" w:rsidRPr="00DB5F4F" w:rsidRDefault="00422B80" w:rsidP="00422B80">
                      <w:pPr>
                        <w:ind w:left="14"/>
                        <w:rPr>
                          <w:rFonts w:ascii="Futura" w:hAnsi="Futura"/>
                          <w:sz w:val="14"/>
                          <w:szCs w:val="14"/>
                        </w:rPr>
                      </w:pPr>
                    </w:p>
                    <w:p w14:paraId="4F77F518" w14:textId="77777777" w:rsidR="00422B80" w:rsidRDefault="00422B80" w:rsidP="00422B80">
                      <w:pPr>
                        <w:ind w:left="14"/>
                        <w:rPr>
                          <w:rFonts w:ascii="Futura" w:hAnsi="Futura"/>
                          <w:sz w:val="16"/>
                          <w:szCs w:val="16"/>
                        </w:rPr>
                      </w:pPr>
                      <w:r>
                        <w:rPr>
                          <w:rFonts w:ascii="Futura" w:hAnsi="Futura"/>
                          <w:sz w:val="16"/>
                          <w:szCs w:val="16"/>
                        </w:rPr>
                        <w:t>RITA SINGHAL, M.D., M.P.H.</w:t>
                      </w:r>
                    </w:p>
                    <w:p w14:paraId="480288B0" w14:textId="77777777" w:rsidR="00422B80" w:rsidRDefault="00422B80" w:rsidP="00422B80">
                      <w:pPr>
                        <w:ind w:left="14"/>
                        <w:rPr>
                          <w:rFonts w:ascii="Futura" w:hAnsi="Futura"/>
                          <w:b w:val="0"/>
                          <w:bCs w:val="0"/>
                          <w:sz w:val="14"/>
                        </w:rPr>
                      </w:pPr>
                      <w:r>
                        <w:rPr>
                          <w:rFonts w:ascii="Futura" w:hAnsi="Futura"/>
                          <w:b w:val="0"/>
                          <w:bCs w:val="0"/>
                          <w:sz w:val="14"/>
                        </w:rPr>
                        <w:t>Director, Disease Control Bureau</w:t>
                      </w:r>
                    </w:p>
                    <w:p w14:paraId="6DB33015" w14:textId="77777777" w:rsidR="00625996" w:rsidRDefault="00625996" w:rsidP="00625996">
                      <w:pPr>
                        <w:ind w:left="14"/>
                        <w:rPr>
                          <w:rFonts w:ascii="Futura" w:hAnsi="Futura"/>
                          <w:sz w:val="1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748C43B" wp14:editId="5D9CBC49">
                <wp:simplePos x="0" y="0"/>
                <wp:positionH relativeFrom="column">
                  <wp:posOffset>5891530</wp:posOffset>
                </wp:positionH>
                <wp:positionV relativeFrom="paragraph">
                  <wp:posOffset>115504</wp:posOffset>
                </wp:positionV>
                <wp:extent cx="1371600" cy="160020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5E7883" w14:textId="77777777" w:rsidR="00625996" w:rsidRPr="00D22E56" w:rsidRDefault="00625996" w:rsidP="00625996">
                            <w:pP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  <w:r w:rsidRPr="00D22E56"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  <w:t>BOARD OF SUPERVISORS</w:t>
                            </w:r>
                          </w:p>
                          <w:p w14:paraId="3641F04A" w14:textId="77777777" w:rsidR="00625996" w:rsidRPr="00D22E56" w:rsidRDefault="00625996" w:rsidP="00625996">
                            <w:pPr>
                              <w:ind w:left="86"/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</w:p>
                          <w:p w14:paraId="1AAC114A" w14:textId="77777777" w:rsidR="00625996" w:rsidRPr="00D22E56" w:rsidRDefault="00625996" w:rsidP="00625996">
                            <w:pP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  <w:t>Hilda L. Solis</w:t>
                            </w:r>
                          </w:p>
                          <w:p w14:paraId="56200585" w14:textId="77777777" w:rsidR="00625996" w:rsidRPr="00D22E56" w:rsidRDefault="00625996" w:rsidP="00625996">
                            <w:pPr>
                              <w:pStyle w:val="Heading4"/>
                              <w:spacing w:after="60"/>
                              <w:ind w:left="0"/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</w:pPr>
                            <w:r w:rsidRPr="00D22E56"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  <w:t>First District</w:t>
                            </w:r>
                          </w:p>
                          <w:p w14:paraId="25809DA7" w14:textId="2A963A11" w:rsidR="00625996" w:rsidRPr="00D22E56" w:rsidRDefault="00F648DE" w:rsidP="00625996">
                            <w:pP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  <w:bookmarkStart w:id="0" w:name="_Hlk86933615"/>
                            <w: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  <w:t>Holly J. Mitchell</w:t>
                            </w:r>
                          </w:p>
                          <w:bookmarkEnd w:id="0"/>
                          <w:p w14:paraId="522CDD71" w14:textId="77777777" w:rsidR="00625996" w:rsidRPr="00D22E56" w:rsidRDefault="00625996" w:rsidP="00625996">
                            <w:pPr>
                              <w:pStyle w:val="Heading4"/>
                              <w:spacing w:after="60"/>
                              <w:ind w:left="0"/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</w:pPr>
                            <w:r w:rsidRPr="00D22E56"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  <w:t>Second District</w:t>
                            </w:r>
                          </w:p>
                          <w:p w14:paraId="1E3826B9" w14:textId="143A610B" w:rsidR="00625996" w:rsidRPr="00D22E56" w:rsidRDefault="00331EDE" w:rsidP="00625996">
                            <w:pP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  <w:t>Lindsey Horvath</w:t>
                            </w:r>
                          </w:p>
                          <w:p w14:paraId="6B32458C" w14:textId="77777777" w:rsidR="00625996" w:rsidRPr="00D22E56" w:rsidRDefault="00625996" w:rsidP="00625996">
                            <w:pPr>
                              <w:pStyle w:val="Heading4"/>
                              <w:spacing w:after="60"/>
                              <w:ind w:left="0"/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</w:pPr>
                            <w:r w:rsidRPr="00D22E56"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  <w:t>Third District</w:t>
                            </w:r>
                          </w:p>
                          <w:p w14:paraId="02A2EA7F" w14:textId="77777777" w:rsidR="00625996" w:rsidRPr="00D22E56" w:rsidRDefault="00625996" w:rsidP="00625996">
                            <w:pP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  <w:t>Janice Hahn</w:t>
                            </w:r>
                          </w:p>
                          <w:p w14:paraId="3F0ACD7F" w14:textId="77777777" w:rsidR="00625996" w:rsidRPr="00D22E56" w:rsidRDefault="00625996" w:rsidP="00625996">
                            <w:pPr>
                              <w:pStyle w:val="Heading4"/>
                              <w:spacing w:after="60"/>
                              <w:ind w:left="0"/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</w:pPr>
                            <w:r w:rsidRPr="00D22E56"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  <w:t>Fourth District</w:t>
                            </w:r>
                          </w:p>
                          <w:p w14:paraId="1C7A664B" w14:textId="77777777" w:rsidR="00625996" w:rsidRPr="00D22E56" w:rsidRDefault="00625996" w:rsidP="00625996">
                            <w:pP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  <w:t>Kathryn Barger</w:t>
                            </w:r>
                          </w:p>
                          <w:p w14:paraId="1EB31DF8" w14:textId="77777777" w:rsidR="00625996" w:rsidRPr="00D22E56" w:rsidRDefault="00625996" w:rsidP="00625996">
                            <w:pPr>
                              <w:pStyle w:val="Heading4"/>
                              <w:ind w:left="0"/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</w:pPr>
                            <w:r w:rsidRPr="00D22E56"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  <w:t>Fifth District</w:t>
                            </w:r>
                          </w:p>
                          <w:p w14:paraId="58917AF3" w14:textId="77777777" w:rsidR="00625996" w:rsidRPr="00453D83" w:rsidRDefault="00625996" w:rsidP="00625996">
                            <w:pPr>
                              <w:rPr>
                                <w:b w:val="0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48C43B" id="Text Box 3" o:spid="_x0000_s1027" type="#_x0000_t202" style="position:absolute;margin-left:463.9pt;margin-top:9.1pt;width:108pt;height:12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VoN8wEAANIDAAAOAAAAZHJzL2Uyb0RvYy54bWysU1GP0zAMfkfiP0R5Z+3GuINq3enYaQjp&#10;OJAOfkCapm1EGgcnWzt+PU7a2w14Q/Qhsmvns7/PzuZm7A07KvQabMmXi5wzZSXU2rYl//Z1/+ot&#10;Zz4IWwsDVpX8pDy/2b58sRlcoVbQgakVMgKxvhhcybsQXJFlXnaqF34BTlkKNoC9CORim9UoBkLv&#10;TbbK86tsAKwdglTe09+7Kci3Cb9plAyfm8arwEzJqbeQTkxnFc9suxFFi8J1Ws5tiH/oohfaUtEz&#10;1J0Igh1Q/wXVa4ngoQkLCX0GTaOlShyIzTL/g81jJ5xKXEgc784y+f8HKx+Oj+4LsjC+h5EGmEh4&#10;dw/yu2cWdp2wrbpFhKFToqbCyyhZNjhfzFej1L7wEaQaPkFNQxaHAAlobLCPqhBPRug0gNNZdDUG&#10;JmPJ19fLq5xCkmLRorGmGqJ4uu7Qhw8KehaNkiNNNcGL470PsR1RPKXEah6MrvfamORgW+0MsqOg&#10;Ddinb0b/Lc3YmGwhXpsQ45/EM1KbSIaxGpmuZxEi7QrqExFHmBaLHgIZHeBPzgZaqpL7HweBijPz&#10;0ZJ475brddzC5KzfXK/IwctIdRkRVhJUyQNnk7kL0+YeHOq2o0rTuCzckuCNTlI8dzW3T4uTFJqX&#10;PG7mpZ+ynp/i9hcAAAD//wMAUEsDBBQABgAIAAAAIQCq+N3i3wAAAAsBAAAPAAAAZHJzL2Rvd25y&#10;ZXYueG1sTI/BTsMwEETvSPyDtUhcEHVqStOmcSpAAnFt6Qc48TaJGq+j2G3Sv2d7guPsjGbe5tvJ&#10;deKCQ2g9aZjPEhBIlbct1RoOP5/PKxAhGrKm84QarhhgW9zf5SazfqQdXvaxFlxCITMamhj7TMpQ&#10;NehMmPkeib2jH5yJLIda2sGMXO46qZJkKZ1piRca0+NHg9Vpf3Yajt/j0+t6LL/iId0tlu+mTUt/&#10;1frxYXrbgIg4xb8w3PAZHQpmKv2ZbBCdhrVKGT2ysVIgboH54oUvpQaVJgpkkcv/PxS/AAAA//8D&#10;AFBLAQItABQABgAIAAAAIQC2gziS/gAAAOEBAAATAAAAAAAAAAAAAAAAAAAAAABbQ29udGVudF9U&#10;eXBlc10ueG1sUEsBAi0AFAAGAAgAAAAhADj9If/WAAAAlAEAAAsAAAAAAAAAAAAAAAAALwEAAF9y&#10;ZWxzLy5yZWxzUEsBAi0AFAAGAAgAAAAhAMHhWg3zAQAA0gMAAA4AAAAAAAAAAAAAAAAALgIAAGRy&#10;cy9lMm9Eb2MueG1sUEsBAi0AFAAGAAgAAAAhAKr43eLfAAAACwEAAA8AAAAAAAAAAAAAAAAATQQA&#10;AGRycy9kb3ducmV2LnhtbFBLBQYAAAAABAAEAPMAAABZBQAAAAA=&#10;" stroked="f">
                <v:textbox>
                  <w:txbxContent>
                    <w:p w14:paraId="0F5E7883" w14:textId="77777777" w:rsidR="00625996" w:rsidRPr="00D22E56" w:rsidRDefault="00625996" w:rsidP="00625996">
                      <w:pPr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  <w:r w:rsidRPr="00D22E56">
                        <w:rPr>
                          <w:rFonts w:ascii="Futura" w:hAnsi="Futura"/>
                          <w:sz w:val="12"/>
                          <w:szCs w:val="12"/>
                        </w:rPr>
                        <w:t>BOARD OF SUPERVISORS</w:t>
                      </w:r>
                    </w:p>
                    <w:p w14:paraId="3641F04A" w14:textId="77777777" w:rsidR="00625996" w:rsidRPr="00D22E56" w:rsidRDefault="00625996" w:rsidP="00625996">
                      <w:pPr>
                        <w:ind w:left="86"/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</w:p>
                    <w:p w14:paraId="1AAC114A" w14:textId="77777777" w:rsidR="00625996" w:rsidRPr="00D22E56" w:rsidRDefault="00625996" w:rsidP="00625996">
                      <w:pPr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  <w:r>
                        <w:rPr>
                          <w:rFonts w:ascii="Futura" w:hAnsi="Futura"/>
                          <w:sz w:val="12"/>
                          <w:szCs w:val="12"/>
                        </w:rPr>
                        <w:t>Hilda L. Solis</w:t>
                      </w:r>
                    </w:p>
                    <w:p w14:paraId="56200585" w14:textId="77777777" w:rsidR="00625996" w:rsidRPr="00D22E56" w:rsidRDefault="00625996" w:rsidP="00625996">
                      <w:pPr>
                        <w:pStyle w:val="Heading4"/>
                        <w:spacing w:after="60"/>
                        <w:ind w:left="0"/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</w:pPr>
                      <w:r w:rsidRPr="00D22E56"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  <w:t>First District</w:t>
                      </w:r>
                    </w:p>
                    <w:p w14:paraId="25809DA7" w14:textId="2A963A11" w:rsidR="00625996" w:rsidRPr="00D22E56" w:rsidRDefault="00F648DE" w:rsidP="00625996">
                      <w:pPr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  <w:bookmarkStart w:id="1" w:name="_Hlk86933615"/>
                      <w:r>
                        <w:rPr>
                          <w:rFonts w:ascii="Futura" w:hAnsi="Futura"/>
                          <w:sz w:val="12"/>
                          <w:szCs w:val="12"/>
                        </w:rPr>
                        <w:t>Holly J. Mitchell</w:t>
                      </w:r>
                    </w:p>
                    <w:bookmarkEnd w:id="1"/>
                    <w:p w14:paraId="522CDD71" w14:textId="77777777" w:rsidR="00625996" w:rsidRPr="00D22E56" w:rsidRDefault="00625996" w:rsidP="00625996">
                      <w:pPr>
                        <w:pStyle w:val="Heading4"/>
                        <w:spacing w:after="60"/>
                        <w:ind w:left="0"/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</w:pPr>
                      <w:r w:rsidRPr="00D22E56"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  <w:t>Second District</w:t>
                      </w:r>
                    </w:p>
                    <w:p w14:paraId="1E3826B9" w14:textId="143A610B" w:rsidR="00625996" w:rsidRPr="00D22E56" w:rsidRDefault="00331EDE" w:rsidP="00625996">
                      <w:pPr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  <w:r>
                        <w:rPr>
                          <w:rFonts w:ascii="Futura" w:hAnsi="Futura"/>
                          <w:sz w:val="12"/>
                          <w:szCs w:val="12"/>
                        </w:rPr>
                        <w:t>Lindsey Horvath</w:t>
                      </w:r>
                    </w:p>
                    <w:p w14:paraId="6B32458C" w14:textId="77777777" w:rsidR="00625996" w:rsidRPr="00D22E56" w:rsidRDefault="00625996" w:rsidP="00625996">
                      <w:pPr>
                        <w:pStyle w:val="Heading4"/>
                        <w:spacing w:after="60"/>
                        <w:ind w:left="0"/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</w:pPr>
                      <w:r w:rsidRPr="00D22E56"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  <w:t>Third District</w:t>
                      </w:r>
                    </w:p>
                    <w:p w14:paraId="02A2EA7F" w14:textId="77777777" w:rsidR="00625996" w:rsidRPr="00D22E56" w:rsidRDefault="00625996" w:rsidP="00625996">
                      <w:pPr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  <w:r>
                        <w:rPr>
                          <w:rFonts w:ascii="Futura" w:hAnsi="Futura"/>
                          <w:sz w:val="12"/>
                          <w:szCs w:val="12"/>
                        </w:rPr>
                        <w:t>Janice Hahn</w:t>
                      </w:r>
                    </w:p>
                    <w:p w14:paraId="3F0ACD7F" w14:textId="77777777" w:rsidR="00625996" w:rsidRPr="00D22E56" w:rsidRDefault="00625996" w:rsidP="00625996">
                      <w:pPr>
                        <w:pStyle w:val="Heading4"/>
                        <w:spacing w:after="60"/>
                        <w:ind w:left="0"/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</w:pPr>
                      <w:r w:rsidRPr="00D22E56"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  <w:t>Fourth District</w:t>
                      </w:r>
                    </w:p>
                    <w:p w14:paraId="1C7A664B" w14:textId="77777777" w:rsidR="00625996" w:rsidRPr="00D22E56" w:rsidRDefault="00625996" w:rsidP="00625996">
                      <w:pPr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  <w:r>
                        <w:rPr>
                          <w:rFonts w:ascii="Futura" w:hAnsi="Futura"/>
                          <w:sz w:val="12"/>
                          <w:szCs w:val="12"/>
                        </w:rPr>
                        <w:t>Kathryn Barger</w:t>
                      </w:r>
                    </w:p>
                    <w:p w14:paraId="1EB31DF8" w14:textId="77777777" w:rsidR="00625996" w:rsidRPr="00D22E56" w:rsidRDefault="00625996" w:rsidP="00625996">
                      <w:pPr>
                        <w:pStyle w:val="Heading4"/>
                        <w:ind w:left="0"/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</w:pPr>
                      <w:r w:rsidRPr="00D22E56"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  <w:t>Fifth District</w:t>
                      </w:r>
                    </w:p>
                    <w:p w14:paraId="58917AF3" w14:textId="77777777" w:rsidR="00625996" w:rsidRPr="00453D83" w:rsidRDefault="00625996" w:rsidP="00625996">
                      <w:pPr>
                        <w:rPr>
                          <w:b w:val="0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54E22DE" w14:textId="77777777" w:rsidR="00625996" w:rsidRPr="00B84753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019C80E2" w14:textId="77777777" w:rsidR="00625996" w:rsidRPr="00B84753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6C091698" w14:textId="722916C8" w:rsidR="00625996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2D5BDB10" w14:textId="37EFB793" w:rsidR="0049667F" w:rsidRDefault="0049667F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0262562D" w14:textId="1190B2AD" w:rsidR="0049667F" w:rsidRDefault="0049667F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77233E69" w14:textId="1E1E2F64" w:rsidR="0049667F" w:rsidRDefault="0049667F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070CE2E1" w14:textId="2E4A2C6D" w:rsidR="0049667F" w:rsidRDefault="0049667F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33B4C3C6" w14:textId="77777777" w:rsidR="00625996" w:rsidRPr="00B84753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38C7605E" w14:textId="77777777" w:rsidR="00625996" w:rsidRPr="00DF35F9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  <w:sectPr w:rsidR="00625996" w:rsidRPr="00DF35F9" w:rsidSect="00F12720">
          <w:footerReference w:type="default" r:id="rId10"/>
          <w:pgSz w:w="12240" w:h="15840" w:code="1"/>
          <w:pgMar w:top="432" w:right="288" w:bottom="288" w:left="432" w:header="720" w:footer="720" w:gutter="0"/>
          <w:cols w:space="720"/>
          <w:titlePg/>
          <w:docGrid w:linePitch="360"/>
        </w:sectPr>
      </w:pPr>
    </w:p>
    <w:sdt>
      <w:sdtPr>
        <w:rPr>
          <w:rFonts w:ascii="Futura" w:hAnsi="Futura"/>
          <w:sz w:val="16"/>
          <w:szCs w:val="16"/>
        </w:rPr>
        <w:alias w:val="Regional Health Officer"/>
        <w:tag w:val="Regional Health Officer"/>
        <w:id w:val="1686180790"/>
        <w:placeholder>
          <w:docPart w:val="2FB8A8693E1A4D71B287621FED615CAC"/>
        </w:placeholder>
        <w:showingPlcHdr/>
        <w:dropDownList>
          <w:listItem w:value="Choose an item."/>
          <w:listItem w:displayText="ALICIA CHANG, M.D., M.S." w:value="ALICIA CHANG, M.D., M.S."/>
          <w:listItem w:displayText="CRISTIN MONDY, R.N., M.S.N., M.P.H." w:value="CRISTIN MONDY, R.N., M.S.N., M.P.H."/>
          <w:listItem w:displayText="JAN B. KING, M.D., M.P.H." w:value="JAN B. KING, M.D., M.P.H."/>
          <w:listItem w:displayText="JOSE ESCOBAR, M.S.N., R.N., P.H.N." w:value="JOSE ESCOBAR, M.S.N., R.N., P.H.N."/>
          <w:listItem w:displayText="SEIRA KURIAN, M.D., M.P.H." w:value="SEIRA KURIAN, M.D., M.P.H."/>
        </w:dropDownList>
      </w:sdtPr>
      <w:sdtEndPr/>
      <w:sdtContent>
        <w:p w14:paraId="53C8BD08" w14:textId="77777777" w:rsidR="00625996" w:rsidRDefault="00625996" w:rsidP="00625996">
          <w:pPr>
            <w:ind w:left="-90"/>
            <w:rPr>
              <w:rFonts w:ascii="Futura" w:hAnsi="Futura"/>
              <w:sz w:val="16"/>
              <w:szCs w:val="16"/>
            </w:rPr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sdtContent>
    </w:sdt>
    <w:p w14:paraId="5708AF4D" w14:textId="544B4E37" w:rsidR="00625996" w:rsidRDefault="00D17F6E" w:rsidP="00625996">
      <w:pPr>
        <w:ind w:left="-90"/>
        <w:rPr>
          <w:rFonts w:ascii="Futura" w:hAnsi="Futura"/>
          <w:b w:val="0"/>
          <w:sz w:val="14"/>
        </w:rPr>
      </w:pPr>
      <w:r w:rsidRPr="00D17F6E">
        <w:rPr>
          <w:rFonts w:ascii="Futura" w:hAnsi="Futura"/>
          <w:b w:val="0"/>
          <w:sz w:val="14"/>
        </w:rPr>
        <w:t xml:space="preserve">Regional </w:t>
      </w:r>
      <w:r w:rsidR="00625996">
        <w:rPr>
          <w:rFonts w:ascii="Futura" w:hAnsi="Futura"/>
          <w:b w:val="0"/>
          <w:sz w:val="14"/>
        </w:rPr>
        <w:t>Health Officer</w:t>
      </w:r>
    </w:p>
    <w:p w14:paraId="0339FD2F" w14:textId="77777777" w:rsidR="00625996" w:rsidRDefault="00625996" w:rsidP="00625996">
      <w:pPr>
        <w:ind w:left="-90"/>
        <w:rPr>
          <w:rFonts w:ascii="Futura" w:hAnsi="Futura"/>
          <w:b w:val="0"/>
          <w:sz w:val="14"/>
        </w:rPr>
      </w:pPr>
    </w:p>
    <w:sdt>
      <w:sdtPr>
        <w:rPr>
          <w:rFonts w:ascii="Futura" w:hAnsi="Futura"/>
          <w:b w:val="0"/>
          <w:sz w:val="14"/>
        </w:rPr>
        <w:id w:val="-581456842"/>
        <w:placeholder>
          <w:docPart w:val="7E59F668B68F475FB6DA8D65B77CEBF0"/>
        </w:placeholder>
        <w:showingPlcHdr/>
        <w:dropDownList>
          <w:listItem w:value="Choose an item."/>
          <w:listItem w:displayText="North Hollywood Health Center" w:value="North Hollywood Health Center"/>
          <w:listItem w:displayText="Central Health Center" w:value="Central Health Center"/>
          <w:listItem w:displayText="MLK Center for Public Health" w:value="MLK Center for Public Health"/>
          <w:listItem w:displayText="Whittier Health Center" w:value="Whittier Health Center"/>
          <w:listItem w:displayText="Monrovia Health Center" w:value="Monrovia Health Center"/>
          <w:listItem w:displayText="Curtis Tucker Health Center" w:value="Curtis Tucker Health Center"/>
          <w:listItem w:displayText="Pomona Health Center" w:value="Pomona Health Center"/>
          <w:listItem w:displayText="Santa Clarita Department of Public Health" w:value="Santa Clarita Department of Public Health"/>
        </w:dropDownList>
      </w:sdtPr>
      <w:sdtEndPr/>
      <w:sdtContent>
        <w:p w14:paraId="62B2B03D" w14:textId="77777777" w:rsidR="00625996" w:rsidRDefault="00625996" w:rsidP="00625996">
          <w:pPr>
            <w:ind w:left="-90"/>
            <w:rPr>
              <w:rFonts w:ascii="Futura" w:hAnsi="Futura"/>
              <w:b w:val="0"/>
              <w:sz w:val="14"/>
            </w:rPr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sdtContent>
    </w:sdt>
    <w:sdt>
      <w:sdtPr>
        <w:rPr>
          <w:rFonts w:ascii="Futura" w:hAnsi="Futura"/>
          <w:b w:val="0"/>
          <w:sz w:val="14"/>
        </w:rPr>
        <w:alias w:val="Address"/>
        <w:tag w:val="Address"/>
        <w:id w:val="33626923"/>
        <w:placeholder>
          <w:docPart w:val="948CC8A81DAD4B7DB62A7E26E61FA1C2"/>
        </w:placeholder>
        <w:showingPlcHdr/>
        <w:dropDownList>
          <w:listItem w:value="Choose an item."/>
          <w:listItem w:displayText="5300 Tujunga Avenue" w:value="5300 Tujunga Avenue"/>
          <w:listItem w:displayText="241 N. Figueroa Street, Room 348" w:value="241 N. Figueroa Street, Room 348"/>
          <w:listItem w:displayText="11833 S. Wilmington Avenue" w:value="11833 S. Wilmington Avenue"/>
          <w:listItem w:displayText="7643 S. Painter Avenue" w:value="7643 S. Painter Avenue"/>
          <w:listItem w:displayText="330 W. Maple Ave " w:value="330 W. Maple Ave "/>
          <w:listItem w:displayText="123 W. Manchester Boulevard" w:value="123 W. Manchester Boulevard"/>
          <w:listItem w:displayText="750 S. Park Ave." w:value="750 S. Park Ave."/>
          <w:listItem w:displayText="26415 Carl Boyer, Suite 160" w:value="26415 Carl Boyer, Suite 160"/>
        </w:dropDownList>
      </w:sdtPr>
      <w:sdtEndPr/>
      <w:sdtContent>
        <w:p w14:paraId="7C200EE4" w14:textId="77777777" w:rsidR="00625996" w:rsidRDefault="00625996" w:rsidP="00625996">
          <w:pPr>
            <w:ind w:left="-90"/>
            <w:rPr>
              <w:rFonts w:ascii="Futura" w:hAnsi="Futura"/>
              <w:b w:val="0"/>
              <w:sz w:val="14"/>
            </w:rPr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sdtContent>
    </w:sdt>
    <w:sdt>
      <w:sdtPr>
        <w:rPr>
          <w:rFonts w:ascii="Futura" w:hAnsi="Futura"/>
          <w:b w:val="0"/>
          <w:sz w:val="14"/>
          <w:lang w:val="es-ES"/>
        </w:rPr>
        <w:alias w:val="City, State, ZIP"/>
        <w:tag w:val="City, State, ZIP"/>
        <w:id w:val="2086804676"/>
        <w:placeholder>
          <w:docPart w:val="DD56BE0595B2436EB980D0CBFD8C95C4"/>
        </w:placeholder>
        <w:showingPlcHdr/>
        <w:dropDownList>
          <w:listItem w:value="Choose an item."/>
          <w:listItem w:displayText="North Hollywood, CA 91601" w:value="North Hollywood, CA 91601"/>
          <w:listItem w:displayText="Los Angeles, CA 90012" w:value="Los Angeles, CA 90012"/>
          <w:listItem w:displayText="Los Angeles, CA 90059" w:value="Los Angeles, CA 90059"/>
          <w:listItem w:displayText="Whittier, CA 90602" w:value="Whittier, CA 90602"/>
          <w:listItem w:displayText="Monrovia, CA 91016" w:value="Monrovia, CA 91016"/>
          <w:listItem w:displayText="Inglewood, CA 90301" w:value="Inglewood, CA 90301"/>
          <w:listItem w:displayText="Pomona, CA 91766" w:value="Pomona, CA 91766"/>
          <w:listItem w:displayText="Santa Clarita, CA 91350" w:value="Santa Clarita, CA 91350"/>
        </w:dropDownList>
      </w:sdtPr>
      <w:sdtEndPr/>
      <w:sdtContent>
        <w:p w14:paraId="74E845E6" w14:textId="77777777" w:rsidR="00625996" w:rsidRDefault="00625996" w:rsidP="00625996">
          <w:pPr>
            <w:ind w:left="-90"/>
            <w:rPr>
              <w:rFonts w:ascii="Futura" w:hAnsi="Futura"/>
              <w:b w:val="0"/>
              <w:sz w:val="14"/>
              <w:lang w:val="es-ES"/>
            </w:rPr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sdtContent>
    </w:sdt>
    <w:p w14:paraId="0DCE792D" w14:textId="77777777" w:rsidR="00625996" w:rsidRDefault="00B973D5" w:rsidP="00625996">
      <w:pPr>
        <w:ind w:left="-90"/>
        <w:rPr>
          <w:rFonts w:ascii="Futura" w:hAnsi="Futura"/>
          <w:b w:val="0"/>
          <w:sz w:val="14"/>
          <w:lang w:val="es-ES"/>
        </w:rPr>
      </w:pPr>
      <w:sdt>
        <w:sdtPr>
          <w:rPr>
            <w:rFonts w:ascii="Futura" w:hAnsi="Futura"/>
            <w:b w:val="0"/>
            <w:sz w:val="14"/>
            <w:lang w:val="es-ES"/>
          </w:rPr>
          <w:alias w:val="Telephone and Fax"/>
          <w:tag w:val="Telephone and Fax"/>
          <w:id w:val="-465660890"/>
          <w:placeholder>
            <w:docPart w:val="EE98C02C9DAB4E72B6672BB88F67EE29"/>
          </w:placeholder>
          <w:showingPlcHdr/>
          <w:dropDownList>
            <w:listItem w:value="Choose an item."/>
            <w:listItem w:displayText="TEL (818) 766-3982  FAX (818) 487-0060" w:value="TEL (818) 766-3982  FAX (818) 487-0060"/>
            <w:listItem w:displayText="TEL (213) 288-8049  FAX (213) 202-6096" w:value="TEL (213) 288-8049  FAX (213) 202-6096"/>
            <w:listItem w:displayText="TEL (323) 568-8702  FAX (323) 249-1565" w:value="TEL (323) 568-8702  FAX (323) 249-1565"/>
            <w:listItem w:displayText="TEL (562) 464-5408  FAX (562) 693-4525" w:value="TEL (562) 464-5408  FAX (562) 693-4525"/>
            <w:listItem w:displayText="TEL (626) 256-1621  FAX (626) 359-2474" w:value="TEL (626) 256-1621  FAX (626) 359-2474"/>
            <w:listItem w:displayText="TEL (213) 288-7033  FAX (626) 359-5982" w:value="TEL (213) 288-7033  FAX (626) 359-5982"/>
            <w:listItem w:displayText="TEL (562) 464-5350  FAX (562) 464-2836" w:value="TEL (562) 464-5350  FAX (562) 464-2836"/>
            <w:listItem w:displayText="TEL (909) 868-0235  FAX (909) 868-0298" w:value="TEL (909) 868-0235  FAX (909) 868-0298"/>
            <w:listItem w:displayText="TEL (661) 287-7055 FAX (661) 255-5531" w:value="TEL (661) 287-7055 FAX (661) 255-5531"/>
          </w:dropDownList>
        </w:sdtPr>
        <w:sdtEndPr/>
        <w:sdtContent>
          <w:r w:rsidR="00625996" w:rsidRPr="007318EE">
            <w:rPr>
              <w:rStyle w:val="PlaceholderText"/>
              <w:sz w:val="14"/>
              <w:szCs w:val="14"/>
            </w:rPr>
            <w:t>Choose an item.</w:t>
          </w:r>
        </w:sdtContent>
      </w:sdt>
    </w:p>
    <w:p w14:paraId="450B6720" w14:textId="77777777" w:rsidR="00625996" w:rsidRDefault="00625996" w:rsidP="00625996">
      <w:pPr>
        <w:ind w:left="-90"/>
        <w:rPr>
          <w:rFonts w:ascii="Futura" w:hAnsi="Futura"/>
          <w:b w:val="0"/>
          <w:sz w:val="14"/>
          <w:lang w:val="es-ES"/>
        </w:rPr>
      </w:pPr>
    </w:p>
    <w:p w14:paraId="6AF732A7" w14:textId="2D6DB38C" w:rsidR="00E5690A" w:rsidRDefault="00B973D5" w:rsidP="00392760">
      <w:pPr>
        <w:ind w:left="-90"/>
        <w:rPr>
          <w:rStyle w:val="Hyperlink"/>
          <w:rFonts w:ascii="Futura" w:hAnsi="Futura"/>
          <w:sz w:val="14"/>
        </w:rPr>
      </w:pPr>
      <w:hyperlink r:id="rId11" w:history="1">
        <w:r w:rsidR="00625996" w:rsidRPr="00987043">
          <w:rPr>
            <w:rStyle w:val="Hyperlink"/>
            <w:rFonts w:ascii="Futura" w:hAnsi="Futura"/>
            <w:sz w:val="14"/>
          </w:rPr>
          <w:t>www.publichealth.lacounty.gov</w:t>
        </w:r>
      </w:hyperlink>
    </w:p>
    <w:p w14:paraId="1E9BA7A1" w14:textId="77777777" w:rsidR="00A61A2A" w:rsidRDefault="00A61A2A" w:rsidP="00392760">
      <w:pPr>
        <w:ind w:left="-90"/>
        <w:rPr>
          <w:rFonts w:ascii="Futura" w:hAnsi="Futura"/>
          <w:b w:val="0"/>
          <w:sz w:val="14"/>
          <w:lang w:val="es-ES"/>
        </w:rPr>
      </w:pPr>
    </w:p>
    <w:p w14:paraId="2EDF2E79" w14:textId="77777777" w:rsidR="00392760" w:rsidRPr="00392760" w:rsidRDefault="00392760" w:rsidP="00392760">
      <w:pPr>
        <w:ind w:left="-90"/>
        <w:rPr>
          <w:rFonts w:ascii="Futura" w:hAnsi="Futura"/>
          <w:b w:val="0"/>
          <w:sz w:val="14"/>
          <w:lang w:val="es-ES"/>
        </w:rPr>
      </w:pPr>
    </w:p>
    <w:p w14:paraId="4C862660" w14:textId="0C93544B" w:rsidR="00A61A2A" w:rsidRDefault="00A61A2A" w:rsidP="00A61A2A">
      <w:pPr>
        <w:pStyle w:val="NoSpacing"/>
        <w:jc w:val="center"/>
        <w:rPr>
          <w:rFonts w:ascii="Times New Roman" w:eastAsia="Calibri" w:hAnsi="Times New Roman"/>
          <w:b/>
          <w:bCs/>
          <w:sz w:val="24"/>
          <w:szCs w:val="24"/>
          <w:lang w:val="es"/>
        </w:rPr>
      </w:pPr>
      <w:r w:rsidRPr="00C648F2">
        <w:rPr>
          <w:rFonts w:ascii="Times New Roman" w:eastAsia="Calibri" w:hAnsi="Times New Roman"/>
          <w:b/>
          <w:bCs/>
          <w:sz w:val="24"/>
          <w:szCs w:val="24"/>
          <w:lang w:val="es"/>
        </w:rPr>
        <w:t>AVISO GENERAL POSTERIOR A LA CONFIRMACIÓN DE CASOS D</w:t>
      </w:r>
      <w:r>
        <w:rPr>
          <w:rFonts w:ascii="Times New Roman" w:eastAsia="Calibri" w:hAnsi="Times New Roman"/>
          <w:b/>
          <w:bCs/>
          <w:sz w:val="24"/>
          <w:szCs w:val="24"/>
          <w:lang w:val="es"/>
        </w:rPr>
        <w:t>E SARAMPIÓN</w:t>
      </w:r>
    </w:p>
    <w:p w14:paraId="7FCB582B" w14:textId="77777777" w:rsidR="00A61A2A" w:rsidRPr="00A61A2A" w:rsidRDefault="00A61A2A" w:rsidP="00A61A2A">
      <w:pPr>
        <w:pStyle w:val="NoSpacing"/>
        <w:jc w:val="center"/>
        <w:rPr>
          <w:rFonts w:ascii="Times New Roman" w:hAnsi="Times New Roman" w:cs="Times New Roman"/>
          <w:b/>
          <w:bCs/>
          <w:spacing w:val="-5"/>
          <w:sz w:val="24"/>
          <w:szCs w:val="24"/>
          <w:lang w:val="es-ES"/>
        </w:rPr>
      </w:pPr>
    </w:p>
    <w:bookmarkStart w:id="2" w:name="_Hlk167457440"/>
    <w:bookmarkStart w:id="3" w:name="_Hlk163469201"/>
    <w:p w14:paraId="0ADC13E2" w14:textId="77777777" w:rsidR="00CA2AEF" w:rsidRDefault="00B973D5" w:rsidP="00CA2AEF">
      <w:pPr>
        <w:tabs>
          <w:tab w:val="left" w:pos="4110"/>
        </w:tabs>
        <w:spacing w:after="160" w:line="276" w:lineRule="auto"/>
        <w:rPr>
          <w:rFonts w:ascii="Times New Roman" w:eastAsia="Calibri" w:hAnsi="Times New Roman"/>
          <w:b w:val="0"/>
          <w:bCs w:val="0"/>
          <w:color w:val="000000"/>
          <w:lang w:val="es-ES"/>
        </w:rPr>
      </w:pPr>
      <w:sdt>
        <w:sdtPr>
          <w:rPr>
            <w:rFonts w:ascii="Times New Roman" w:eastAsia="Calibri" w:hAnsi="Times New Roman"/>
            <w:b w:val="0"/>
            <w:bCs w:val="0"/>
            <w:color w:val="000000"/>
          </w:rPr>
          <w:id w:val="-1130171404"/>
          <w:placeholder>
            <w:docPart w:val="4ADB472C61F940EA827AFCCC8DA13050"/>
          </w:placeholder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CA2AEF" w:rsidRPr="00E5690A">
            <w:rPr>
              <w:rFonts w:ascii="Times New Roman" w:eastAsia="Calibri" w:hAnsi="Times New Roman"/>
              <w:b w:val="0"/>
              <w:bCs w:val="0"/>
              <w:color w:val="000000"/>
            </w:rPr>
            <w:t>[HAGA CLIC O INGRESE LA FECHA]</w:t>
          </w:r>
        </w:sdtContent>
      </w:sdt>
      <w:bookmarkEnd w:id="2"/>
      <w:r w:rsidR="00CA2AEF" w:rsidRPr="00E5690A">
        <w:rPr>
          <w:rFonts w:ascii="Times New Roman" w:eastAsia="Calibri" w:hAnsi="Times New Roman"/>
          <w:b w:val="0"/>
          <w:bCs w:val="0"/>
          <w:color w:val="000000"/>
          <w:lang w:val="es-ES"/>
        </w:rPr>
        <w:tab/>
      </w:r>
    </w:p>
    <w:p w14:paraId="6502A247" w14:textId="77777777" w:rsidR="00E5690A" w:rsidRPr="00E5690A" w:rsidRDefault="00E5690A" w:rsidP="00E5690A">
      <w:pPr>
        <w:spacing w:after="160" w:line="276" w:lineRule="auto"/>
        <w:rPr>
          <w:rFonts w:ascii="Times New Roman" w:eastAsia="Calibri" w:hAnsi="Times New Roman"/>
          <w:b w:val="0"/>
          <w:bCs w:val="0"/>
          <w:color w:val="000000"/>
          <w:lang w:val="es-US"/>
        </w:rPr>
      </w:pPr>
      <w:r w:rsidRPr="00E5690A">
        <w:rPr>
          <w:rFonts w:ascii="Times New Roman" w:eastAsia="Calibri" w:hAnsi="Times New Roman"/>
          <w:b w:val="0"/>
          <w:bCs w:val="0"/>
          <w:color w:val="000000"/>
          <w:lang w:val="es-US"/>
        </w:rPr>
        <w:t xml:space="preserve">Estimado/a </w:t>
      </w:r>
      <w:sdt>
        <w:sdtPr>
          <w:rPr>
            <w:rFonts w:ascii="Times New Roman" w:eastAsia="Calibri" w:hAnsi="Times New Roman"/>
            <w:b w:val="0"/>
            <w:bCs w:val="0"/>
            <w:color w:val="000000"/>
            <w:lang w:val="es-US"/>
          </w:rPr>
          <w:alias w:val="[SELECCIONE UN ELEMENTO]"/>
          <w:tag w:val="[SELECCIONE UN ELEMENTO]"/>
          <w:id w:val="-1839528829"/>
          <w:placeholder>
            <w:docPart w:val="C770082A80D24916BE6B9FFABD1DF133"/>
          </w:placeholder>
          <w:dropDownList>
            <w:listItem w:displayText="[SELECCIONE UN ELEMENTO]" w:value="[SELECCIONE UN ELEMENTO]"/>
            <w:listItem w:displayText="Asistente" w:value="Asistente"/>
            <w:listItem w:displayText="Cliente" w:value="Cliente"/>
            <w:listItem w:displayText="Empleado/a" w:value="Empleado/a"/>
            <w:listItem w:displayText="Estudiante" w:value="Estudiante"/>
            <w:listItem w:displayText="Guardián legal" w:value="Guardián legal"/>
            <w:listItem w:displayText="Personal" w:value="Personal"/>
            <w:listItem w:displayText="Provedor de cuidado infantil" w:value="Provedor de cuidado infantil"/>
            <w:listItem w:displayText="Socios de la comunidad" w:value="Socios de la comunidad"/>
            <w:listItem w:displayText="Voluntario/a" w:value="Voluntario/a"/>
          </w:dropDownList>
        </w:sdtPr>
        <w:sdtEndPr/>
        <w:sdtContent>
          <w:r w:rsidRPr="00E5690A">
            <w:rPr>
              <w:rFonts w:ascii="Times New Roman" w:eastAsia="Calibri" w:hAnsi="Times New Roman"/>
              <w:b w:val="0"/>
              <w:bCs w:val="0"/>
              <w:color w:val="000000"/>
              <w:lang w:val="es-US"/>
            </w:rPr>
            <w:t>[SELECCIONE UN ELEMENTO]</w:t>
          </w:r>
        </w:sdtContent>
      </w:sdt>
      <w:r w:rsidRPr="00E5690A">
        <w:rPr>
          <w:rFonts w:ascii="Times New Roman" w:eastAsia="Calibri" w:hAnsi="Times New Roman"/>
          <w:b w:val="0"/>
          <w:bCs w:val="0"/>
          <w:color w:val="000000"/>
          <w:lang w:val="es-US"/>
        </w:rPr>
        <w:t>,</w:t>
      </w:r>
    </w:p>
    <w:bookmarkEnd w:id="3"/>
    <w:p w14:paraId="5ED6949B" w14:textId="77777777" w:rsidR="00A61A2A" w:rsidRPr="00A61A2A" w:rsidRDefault="00A61A2A" w:rsidP="00A61A2A">
      <w:pPr>
        <w:widowControl w:val="0"/>
        <w:autoSpaceDE w:val="0"/>
        <w:autoSpaceDN w:val="0"/>
        <w:rPr>
          <w:rFonts w:ascii="Times New Roman" w:eastAsia="DengXian" w:hAnsi="Times New Roman"/>
          <w:b w:val="0"/>
          <w:bCs w:val="0"/>
          <w:lang w:val="es-ES"/>
        </w:rPr>
      </w:pPr>
      <w:r w:rsidRPr="00A61A2A">
        <w:rPr>
          <w:rFonts w:ascii="Times New Roman" w:hAnsi="Times New Roman"/>
          <w:b w:val="0"/>
          <w:bCs w:val="0"/>
          <w:lang w:val="es"/>
        </w:rPr>
        <w:t xml:space="preserve">El Departamento de Salud Pública del Condado de Los Ángeles (Salud Pública) determinó que al menos una persona con sarampión (measles) estuvo presente en </w:t>
      </w:r>
      <w:sdt>
        <w:sdtPr>
          <w:rPr>
            <w:rFonts w:ascii="Times New Roman" w:hAnsi="Times New Roman"/>
            <w:b w:val="0"/>
            <w:bCs w:val="0"/>
          </w:rPr>
          <w:id w:val="510429129"/>
          <w:placeholder>
            <w:docPart w:val="7D8DEF24EB48428098A9D088852F616E"/>
          </w:placeholder>
        </w:sdtPr>
        <w:sdtEndPr/>
        <w:sdtContent>
          <w:r w:rsidRPr="00A61A2A">
            <w:rPr>
              <w:rFonts w:ascii="Times New Roman" w:hAnsi="Times New Roman"/>
              <w:b w:val="0"/>
              <w:bCs w:val="0"/>
              <w:lang w:val="es"/>
            </w:rPr>
            <w:t>[NOMBRE DEL SITIO DE EXPOSICIÓN]</w:t>
          </w:r>
        </w:sdtContent>
      </w:sdt>
      <w:r w:rsidRPr="00A61A2A">
        <w:rPr>
          <w:rFonts w:ascii="Times New Roman" w:hAnsi="Times New Roman"/>
          <w:b w:val="0"/>
          <w:bCs w:val="0"/>
          <w:lang w:val="es"/>
        </w:rPr>
        <w:t xml:space="preserve">. Las personas que estuvieron expuestas al sarampión serán notificadas por separado y se les darán indicaciones para manejar esta exposición. Si no recibe una notificación por separado, </w:t>
      </w:r>
      <w:sdt>
        <w:sdtPr>
          <w:rPr>
            <w:rFonts w:ascii="Times New Roman" w:hAnsi="Times New Roman"/>
            <w:b w:val="0"/>
            <w:bCs w:val="0"/>
            <w:lang w:val="es"/>
          </w:rPr>
          <w:id w:val="385145223"/>
          <w:placeholder>
            <w:docPart w:val="8FC0EE4C391D4A178A9F2653E2AE0DC6"/>
          </w:placeholder>
          <w:showingPlcHdr/>
          <w:dropDownList>
            <w:listItem w:displayText="usted" w:value="usted"/>
            <w:listItem w:displayText="su hijo/a" w:value="su hijo/a"/>
          </w:dropDownList>
        </w:sdtPr>
        <w:sdtEndPr/>
        <w:sdtContent>
          <w:r w:rsidRPr="00A61A2A">
            <w:rPr>
              <w:rFonts w:ascii="Times New Roman" w:hAnsi="Times New Roman"/>
              <w:lang w:val="es"/>
            </w:rPr>
            <w:t>[SELECCIONE UN ELEMENTO]</w:t>
          </w:r>
        </w:sdtContent>
      </w:sdt>
      <w:r w:rsidRPr="00A61A2A">
        <w:rPr>
          <w:rFonts w:ascii="Times New Roman" w:hAnsi="Times New Roman"/>
          <w:b w:val="0"/>
          <w:bCs w:val="0"/>
          <w:lang w:val="es"/>
        </w:rPr>
        <w:t xml:space="preserve"> </w:t>
      </w:r>
      <w:r w:rsidRPr="00A61A2A">
        <w:rPr>
          <w:rFonts w:ascii="Times New Roman" w:eastAsia="Calibri" w:hAnsi="Times New Roman"/>
          <w:lang w:val="es"/>
        </w:rPr>
        <w:t>no estuvo expuesto</w:t>
      </w:r>
      <w:r w:rsidRPr="00A61A2A">
        <w:rPr>
          <w:rFonts w:ascii="Times New Roman" w:hAnsi="Times New Roman"/>
          <w:b w:val="0"/>
          <w:bCs w:val="0"/>
          <w:lang w:val="es"/>
        </w:rPr>
        <w:t xml:space="preserve">. Le enviamos esta carta para darle información importante sobre el sarampión, para que pueda comprender mejor la enfermedad y saber cómo protegerse a sí mismo y a los demás. </w:t>
      </w:r>
    </w:p>
    <w:p w14:paraId="690FE4BC" w14:textId="77777777" w:rsidR="00A61A2A" w:rsidRP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u w:val="single"/>
          <w:lang w:val="es-ES"/>
        </w:rPr>
      </w:pPr>
      <w:bookmarkStart w:id="4" w:name="_Hlk163563875"/>
      <w:r w:rsidRPr="00A61A2A">
        <w:rPr>
          <w:rFonts w:ascii="Times New Roman" w:hAnsi="Times New Roman"/>
          <w:u w:val="single"/>
          <w:lang w:val="es"/>
        </w:rPr>
        <w:t>¿Qué es el sarampión?</w:t>
      </w:r>
    </w:p>
    <w:p w14:paraId="21C6E5C0" w14:textId="77777777" w:rsidR="00A61A2A" w:rsidRP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b w:val="0"/>
          <w:bCs w:val="0"/>
          <w:lang w:val="es-ES"/>
        </w:rPr>
      </w:pPr>
      <w:r w:rsidRPr="00A61A2A">
        <w:rPr>
          <w:rFonts w:ascii="Times New Roman" w:hAnsi="Times New Roman"/>
          <w:b w:val="0"/>
          <w:bCs w:val="0"/>
          <w:lang w:val="es"/>
        </w:rPr>
        <w:t xml:space="preserve">El sarampión es una enfermedad causada por un virus. Las personas con sarampión presentan fiebre, </w:t>
      </w:r>
      <w:hyperlink r:id="rId12" w:history="1">
        <w:r w:rsidRPr="00A61A2A">
          <w:rPr>
            <w:rFonts w:ascii="Times New Roman" w:hAnsi="Times New Roman"/>
            <w:b w:val="0"/>
            <w:bCs w:val="0"/>
            <w:color w:val="0563C1"/>
            <w:lang w:val="es"/>
          </w:rPr>
          <w:t>ojos rojos</w:t>
        </w:r>
      </w:hyperlink>
      <w:r w:rsidRPr="00A61A2A">
        <w:rPr>
          <w:rFonts w:ascii="Times New Roman" w:hAnsi="Times New Roman"/>
          <w:b w:val="0"/>
          <w:bCs w:val="0"/>
          <w:lang w:val="es"/>
        </w:rPr>
        <w:t xml:space="preserve">, escurrimiento nasal y tos. Después de 2-3 días, aparece un </w:t>
      </w:r>
      <w:hyperlink r:id="rId13" w:history="1">
        <w:r w:rsidRPr="00A61A2A">
          <w:rPr>
            <w:rFonts w:ascii="Times New Roman" w:hAnsi="Times New Roman"/>
            <w:b w:val="0"/>
            <w:bCs w:val="0"/>
            <w:color w:val="0563C1"/>
            <w:lang w:val="es"/>
          </w:rPr>
          <w:t>sarpullido</w:t>
        </w:r>
      </w:hyperlink>
      <w:r w:rsidRPr="00A61A2A">
        <w:rPr>
          <w:rFonts w:ascii="Times New Roman" w:hAnsi="Times New Roman"/>
          <w:b w:val="0"/>
          <w:bCs w:val="0"/>
          <w:lang w:val="es"/>
        </w:rPr>
        <w:t xml:space="preserve">. El sarpullido puede verse diferente en cada persona, pero generalmente comienza en el rostro, a lo largo de la línea del cabello, y detrás de las orejas. Luego se extiende al pecho, la espalda, las piernas y los pies. El sarampión puede enfermarle de gravedad e incluso puede requerir hospitalización y causarle la muerte. </w:t>
      </w:r>
    </w:p>
    <w:p w14:paraId="6668CE57" w14:textId="77777777" w:rsidR="00A61A2A" w:rsidRP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b w:val="0"/>
          <w:bCs w:val="0"/>
          <w:lang w:val="es-ES"/>
        </w:rPr>
      </w:pPr>
    </w:p>
    <w:p w14:paraId="5DC0C668" w14:textId="77777777" w:rsidR="00A61A2A" w:rsidRP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b w:val="0"/>
          <w:bCs w:val="0"/>
          <w:lang w:val="es-ES"/>
        </w:rPr>
      </w:pPr>
      <w:r w:rsidRPr="00A61A2A">
        <w:rPr>
          <w:rFonts w:ascii="Times New Roman" w:hAnsi="Times New Roman"/>
          <w:b w:val="0"/>
          <w:bCs w:val="0"/>
          <w:lang w:val="es"/>
        </w:rPr>
        <w:t>El virus se propaga con mucha facilidad en el aire cuando una persona infectada respira, habla, tose o estornuda. Las personas pueden trasmitir el sarampión hasta 4 días antes y 4 días después de que aparezca el sarpullido. El sarampión se propaga rápidamente entre las personas que no han sido vacunadas. Unas 9 de cada 10 personas no vacunadas serán contagiadas si llegan a estar cerca de alguien con sarampión. Después de la exposición, el sarpullido puede tardar hasta 3 semanas en aparecer.</w:t>
      </w:r>
    </w:p>
    <w:p w14:paraId="478865B6" w14:textId="77777777" w:rsidR="00A61A2A" w:rsidRP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b w:val="0"/>
          <w:bCs w:val="0"/>
          <w:lang w:val="es-ES"/>
        </w:rPr>
      </w:pPr>
    </w:p>
    <w:p w14:paraId="56B2E077" w14:textId="77777777" w:rsid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b w:val="0"/>
          <w:bCs w:val="0"/>
          <w:lang w:val="es"/>
        </w:rPr>
      </w:pPr>
      <w:r w:rsidRPr="00A61A2A">
        <w:rPr>
          <w:rFonts w:ascii="Times New Roman" w:hAnsi="Times New Roman"/>
          <w:b w:val="0"/>
          <w:bCs w:val="0"/>
          <w:lang w:val="es"/>
        </w:rPr>
        <w:t xml:space="preserve">La mejor forma de protegerse contra el sarampión es poniéndose la vacuna (triple viral/MMR o MMRV). </w:t>
      </w:r>
    </w:p>
    <w:p w14:paraId="07580C4B" w14:textId="77777777" w:rsid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b w:val="0"/>
          <w:bCs w:val="0"/>
          <w:lang w:val="es"/>
        </w:rPr>
      </w:pPr>
    </w:p>
    <w:p w14:paraId="387B3243" w14:textId="77777777" w:rsid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b w:val="0"/>
          <w:bCs w:val="0"/>
          <w:lang w:val="es"/>
        </w:rPr>
      </w:pPr>
    </w:p>
    <w:p w14:paraId="6FAAB15E" w14:textId="77777777" w:rsid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b w:val="0"/>
          <w:bCs w:val="0"/>
          <w:lang w:val="es"/>
        </w:rPr>
      </w:pPr>
    </w:p>
    <w:p w14:paraId="383DD895" w14:textId="77777777" w:rsidR="00A61A2A" w:rsidRP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b w:val="0"/>
          <w:bCs w:val="0"/>
          <w:lang w:val="es-ES"/>
        </w:rPr>
      </w:pPr>
    </w:p>
    <w:p w14:paraId="275A1DE8" w14:textId="77777777" w:rsidR="00A61A2A" w:rsidRP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b w:val="0"/>
          <w:bCs w:val="0"/>
          <w:color w:val="000000"/>
          <w:lang w:val="es"/>
        </w:rPr>
      </w:pPr>
    </w:p>
    <w:p w14:paraId="473A1D9B" w14:textId="77777777" w:rsidR="00A61A2A" w:rsidRP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u w:val="single"/>
        </w:rPr>
      </w:pPr>
      <w:r w:rsidRPr="00A61A2A">
        <w:rPr>
          <w:rFonts w:ascii="Times New Roman" w:hAnsi="Times New Roman"/>
          <w:u w:val="single"/>
          <w:lang w:val="es"/>
        </w:rPr>
        <w:lastRenderedPageBreak/>
        <w:t>¿Qué medidas puede tomar?</w:t>
      </w:r>
    </w:p>
    <w:p w14:paraId="1B8E925C" w14:textId="77777777" w:rsidR="00A61A2A" w:rsidRP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b w:val="0"/>
          <w:bCs w:val="0"/>
          <w:lang w:val="es-ES"/>
        </w:rPr>
      </w:pPr>
      <w:r w:rsidRPr="00A61A2A">
        <w:rPr>
          <w:rFonts w:ascii="Times New Roman" w:hAnsi="Times New Roman"/>
          <w:b w:val="0"/>
          <w:bCs w:val="0"/>
          <w:lang w:val="es"/>
        </w:rPr>
        <w:t>Revise los registros de vacunación de usted y sus familiares</w:t>
      </w:r>
      <w:r w:rsidRPr="00A61A2A">
        <w:rPr>
          <w:rFonts w:ascii="Times New Roman" w:hAnsi="Times New Roman"/>
          <w:b w:val="0"/>
          <w:bCs w:val="0"/>
          <w:lang w:val="es-ES"/>
        </w:rPr>
        <w:t xml:space="preserve">. Asegúrese de que todas las personas de 12 meses de edad en adelante </w:t>
      </w:r>
      <w:r w:rsidRPr="00A61A2A">
        <w:rPr>
          <w:rFonts w:ascii="Times New Roman" w:hAnsi="Times New Roman"/>
          <w:b w:val="0"/>
          <w:bCs w:val="0"/>
          <w:lang w:val="es"/>
        </w:rPr>
        <w:t>reciban el número correcto de vacunas</w:t>
      </w:r>
      <w:r w:rsidRPr="00A61A2A">
        <w:rPr>
          <w:rFonts w:ascii="Times New Roman" w:hAnsi="Times New Roman"/>
          <w:b w:val="0"/>
          <w:bCs w:val="0"/>
          <w:lang w:val="es-ES"/>
        </w:rPr>
        <w:t xml:space="preserve"> contra el sarampión (</w:t>
      </w:r>
      <w:hyperlink r:id="rId14" w:history="1">
        <w:r w:rsidRPr="00A61A2A">
          <w:rPr>
            <w:rFonts w:ascii="Times New Roman" w:hAnsi="Times New Roman"/>
            <w:b w:val="0"/>
            <w:bCs w:val="0"/>
            <w:color w:val="0563C1"/>
            <w:lang w:val="es-ES"/>
          </w:rPr>
          <w:t>MMR</w:t>
        </w:r>
      </w:hyperlink>
      <w:r w:rsidRPr="00A61A2A">
        <w:rPr>
          <w:rFonts w:ascii="Times New Roman" w:hAnsi="Times New Roman"/>
          <w:b w:val="0"/>
          <w:bCs w:val="0"/>
          <w:lang w:val="es-ES"/>
        </w:rPr>
        <w:t xml:space="preserve"> o </w:t>
      </w:r>
      <w:hyperlink r:id="rId15" w:anchor="what-is-mmr" w:history="1">
        <w:r w:rsidRPr="00A61A2A">
          <w:rPr>
            <w:rFonts w:ascii="Times New Roman" w:hAnsi="Times New Roman"/>
            <w:b w:val="0"/>
            <w:bCs w:val="0"/>
            <w:color w:val="0563C1"/>
            <w:lang w:val="es-ES"/>
          </w:rPr>
          <w:t>MMRV</w:t>
        </w:r>
      </w:hyperlink>
      <w:r w:rsidRPr="00A61A2A">
        <w:rPr>
          <w:rFonts w:ascii="Times New Roman" w:hAnsi="Times New Roman"/>
          <w:b w:val="0"/>
          <w:bCs w:val="0"/>
          <w:lang w:val="es-ES"/>
        </w:rPr>
        <w:t xml:space="preserve">) y mantengan un registro de estas vacunas. Contacte a su proveedor de atención médica para obtener más información. </w:t>
      </w:r>
    </w:p>
    <w:p w14:paraId="47919F19" w14:textId="77777777" w:rsidR="00A61A2A" w:rsidRP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b w:val="0"/>
          <w:bCs w:val="0"/>
          <w:lang w:val="es-ES"/>
        </w:rPr>
      </w:pPr>
      <w:bookmarkStart w:id="5" w:name="_Hlk163563838"/>
      <w:bookmarkEnd w:id="4"/>
      <w:r w:rsidRPr="00A61A2A">
        <w:rPr>
          <w:rFonts w:ascii="Times New Roman" w:hAnsi="Times New Roman"/>
          <w:b w:val="0"/>
          <w:bCs w:val="0"/>
          <w:lang w:val="es"/>
        </w:rPr>
        <w:t xml:space="preserve">Si usted o sus familiares no tienen seguro de salud o un proveedor de atención médica regular, las vacunas están disponibles por poco o ningún costo al visitar un </w:t>
      </w:r>
      <w:hyperlink r:id="rId16" w:history="1">
        <w:r w:rsidRPr="00A61A2A">
          <w:rPr>
            <w:rFonts w:ascii="Times New Roman" w:hAnsi="Times New Roman"/>
            <w:b w:val="0"/>
            <w:bCs w:val="0"/>
            <w:color w:val="0070C0"/>
            <w:lang w:val="es"/>
          </w:rPr>
          <w:t>Centro de Salud Pública</w:t>
        </w:r>
        <w:r w:rsidRPr="00A61A2A">
          <w:rPr>
            <w:rFonts w:ascii="Times New Roman" w:hAnsi="Times New Roman"/>
            <w:b w:val="0"/>
            <w:bCs w:val="0"/>
            <w:lang w:val="es"/>
          </w:rPr>
          <w:t xml:space="preserve"> </w:t>
        </w:r>
      </w:hyperlink>
      <w:r w:rsidRPr="00A61A2A">
        <w:rPr>
          <w:rFonts w:ascii="Times New Roman" w:hAnsi="Times New Roman"/>
          <w:b w:val="0"/>
          <w:bCs w:val="0"/>
          <w:lang w:val="es"/>
        </w:rPr>
        <w:t>cerca de usted</w:t>
      </w:r>
      <w:bookmarkStart w:id="6" w:name="_Hlk163563953"/>
      <w:bookmarkEnd w:id="5"/>
      <w:r w:rsidRPr="00A61A2A">
        <w:rPr>
          <w:rFonts w:ascii="Times New Roman" w:hAnsi="Times New Roman"/>
          <w:b w:val="0"/>
          <w:bCs w:val="0"/>
          <w:lang w:val="es"/>
        </w:rPr>
        <w:t xml:space="preserve"> o llamando a la Línea Informativa del Condado de Los Ángeles al 2-1-1 para obtener ayuda.</w:t>
      </w:r>
    </w:p>
    <w:p w14:paraId="38916D74" w14:textId="77777777" w:rsidR="00A61A2A" w:rsidRPr="00A61A2A" w:rsidRDefault="00A61A2A" w:rsidP="00A61A2A">
      <w:pPr>
        <w:widowControl w:val="0"/>
        <w:autoSpaceDE w:val="0"/>
        <w:autoSpaceDN w:val="0"/>
        <w:rPr>
          <w:rFonts w:ascii="Times New Roman" w:hAnsi="Times New Roman"/>
          <w:b w:val="0"/>
          <w:bCs w:val="0"/>
          <w:lang w:val="es-ES"/>
        </w:rPr>
      </w:pPr>
      <w:bookmarkStart w:id="7" w:name="_Hlk181084555"/>
      <w:r w:rsidRPr="00A61A2A">
        <w:rPr>
          <w:rFonts w:ascii="Times New Roman" w:hAnsi="Times New Roman"/>
          <w:b w:val="0"/>
          <w:bCs w:val="0"/>
          <w:lang w:val="es"/>
        </w:rPr>
        <w:t xml:space="preserve">Para obtener más información sobre el sarampión, por favor visite </w:t>
      </w:r>
      <w:hyperlink r:id="rId17" w:history="1">
        <w:r w:rsidRPr="00A61A2A">
          <w:rPr>
            <w:rFonts w:ascii="Times New Roman" w:hAnsi="Times New Roman"/>
            <w:b w:val="0"/>
            <w:bCs w:val="0"/>
            <w:color w:val="0563C1"/>
            <w:lang w:val="es"/>
          </w:rPr>
          <w:t>ph.lacounty.gov/measles</w:t>
        </w:r>
      </w:hyperlink>
      <w:r w:rsidRPr="00A61A2A">
        <w:rPr>
          <w:rFonts w:ascii="Times New Roman" w:hAnsi="Times New Roman"/>
          <w:b w:val="0"/>
          <w:bCs w:val="0"/>
          <w:lang w:val="es"/>
        </w:rPr>
        <w:t xml:space="preserve"> o llame a la Línea Informativa del Condado de Los Ángeles al 2-1-1. </w:t>
      </w:r>
      <w:bookmarkEnd w:id="6"/>
    </w:p>
    <w:bookmarkEnd w:id="7"/>
    <w:p w14:paraId="7FE66479" w14:textId="77777777" w:rsidR="00E5690A" w:rsidRPr="00E5690A" w:rsidRDefault="00E5690A" w:rsidP="006A3FD4">
      <w:pPr>
        <w:spacing w:line="276" w:lineRule="auto"/>
        <w:rPr>
          <w:rFonts w:ascii="Times New Roman" w:eastAsia="Calibri" w:hAnsi="Times New Roman"/>
          <w:b w:val="0"/>
          <w:bCs w:val="0"/>
          <w:color w:val="000000"/>
          <w:lang w:val="es-ES"/>
        </w:rPr>
      </w:pPr>
    </w:p>
    <w:p w14:paraId="46EA4109" w14:textId="50B4E16C" w:rsidR="00392760" w:rsidRDefault="00E5690A" w:rsidP="006A3FD4">
      <w:pPr>
        <w:spacing w:line="276" w:lineRule="auto"/>
        <w:rPr>
          <w:rFonts w:ascii="Times New Roman" w:eastAsia="Calibri" w:hAnsi="Times New Roman"/>
          <w:b w:val="0"/>
          <w:bCs w:val="0"/>
          <w:color w:val="000000"/>
          <w:lang w:val="es"/>
        </w:rPr>
      </w:pPr>
      <w:r w:rsidRPr="00E5690A">
        <w:rPr>
          <w:rFonts w:ascii="Times New Roman" w:eastAsia="Calibri" w:hAnsi="Times New Roman"/>
          <w:b w:val="0"/>
          <w:bCs w:val="0"/>
          <w:color w:val="000000"/>
          <w:lang w:val="es"/>
        </w:rPr>
        <w:t>Gracias por su cooperación.</w:t>
      </w:r>
    </w:p>
    <w:p w14:paraId="0A41C205" w14:textId="77777777" w:rsidR="006A3FD4" w:rsidRDefault="006A3FD4" w:rsidP="006A3FD4">
      <w:pPr>
        <w:spacing w:line="276" w:lineRule="auto"/>
        <w:rPr>
          <w:rFonts w:ascii="Times New Roman" w:eastAsia="Calibri" w:hAnsi="Times New Roman"/>
          <w:b w:val="0"/>
          <w:bCs w:val="0"/>
          <w:color w:val="000000"/>
          <w:lang w:val="es"/>
        </w:rPr>
      </w:pPr>
    </w:p>
    <w:p w14:paraId="44EE132B" w14:textId="77777777" w:rsidR="006A3FD4" w:rsidRDefault="006A3FD4" w:rsidP="006A3FD4">
      <w:pPr>
        <w:spacing w:line="276" w:lineRule="auto"/>
        <w:rPr>
          <w:rFonts w:ascii="Times New Roman" w:eastAsia="Calibri" w:hAnsi="Times New Roman"/>
          <w:b w:val="0"/>
          <w:bCs w:val="0"/>
          <w:color w:val="000000"/>
          <w:lang w:val="es"/>
        </w:rPr>
      </w:pPr>
    </w:p>
    <w:p w14:paraId="6022346C" w14:textId="77777777" w:rsidR="006A3FD4" w:rsidRPr="006A3FD4" w:rsidRDefault="006A3FD4" w:rsidP="006A3FD4">
      <w:pPr>
        <w:spacing w:line="276" w:lineRule="auto"/>
        <w:rPr>
          <w:rFonts w:ascii="Times New Roman" w:eastAsia="Calibri" w:hAnsi="Times New Roman"/>
          <w:b w:val="0"/>
          <w:bCs w:val="0"/>
          <w:color w:val="000000"/>
          <w:lang w:val="es-ES"/>
        </w:rPr>
      </w:pPr>
    </w:p>
    <w:sdt>
      <w:sdtPr>
        <w:rPr>
          <w:rFonts w:ascii="Times New Roman" w:eastAsia="Calibri" w:hAnsi="Times New Roman"/>
          <w:b w:val="0"/>
          <w:sz w:val="22"/>
          <w:szCs w:val="22"/>
        </w:rPr>
        <w:alias w:val="RHO/AMD"/>
        <w:tag w:val="RHO/AMD"/>
        <w:id w:val="238452574"/>
        <w:placeholder>
          <w:docPart w:val="8D937DEFDCCD4206892F1B259F0E814E"/>
        </w:placeholder>
        <w:dropDownList>
          <w:listItem w:displayText="Choose Physician" w:value="Choose Physician"/>
          <w:listItem w:displayText="Alicia Chang, M.D., M.S." w:value="Alicia Chang, M.D., M.S."/>
          <w:listItem w:displayText="Annette Guerrero, M.D." w:value="Annette Guerrero, M.D."/>
          <w:listItem w:displayText="Clarence Monteclaro, M.D., M.P.H." w:value="Clarence Monteclaro, M.D., M.P.H."/>
          <w:listItem w:displayText="Condessa Curley, M.D., M.P.H." w:value="Condessa Curley, M.D., M.P.H."/>
          <w:listItem w:displayText="Eric El-Tobgy, M.D., M.P.H." w:value="Eric El-Tobgy, M.D., M.P.H."/>
          <w:listItem w:displayText="Homer Boyd, M.D." w:value="Homer Boyd, M.D."/>
          <w:listItem w:displayText="Jan King, M.D., M.P.H." w:value="Jan King, M.D., M.P.H."/>
          <w:listItem w:displayText="Janina Morrison, M.D., M.P.H." w:value="Janina Morrison, M.D., M.P.H."/>
          <w:listItem w:displayText="Leo Moore, M.D., M.S.H.P.M." w:value="Leo Moore, M.D., M.S.H.P.M."/>
          <w:listItem w:displayText="Lily Chattopadhyay, M.D., M.P.H." w:value="Lily Chattopadhyay, M.D., M.P.H."/>
          <w:listItem w:displayText="Liza Ortiz, M.D., M.P.H." w:value="Liza Ortiz, M.D., M.P.H."/>
          <w:listItem w:displayText="Maxine Liggins, M.D., M.P.H." w:value="Maxine Liggins, M.D., M.P.H."/>
          <w:listItem w:displayText="Mona Yazdi, D.O., M.P.H." w:value="Mona Yazdi, D.O., M.P.H."/>
          <w:listItem w:displayText="Noah Kojima, M.D." w:value="Noah Kojima, M.D."/>
          <w:listItem w:displayText="Ridwa Abdi, M.D., M.P.H." w:value="Ridwa Abdi, M.D., M.P.H."/>
          <w:listItem w:displayText="Rosita San Diego, M.D." w:value="Rosita San Diego, M.D."/>
          <w:listItem w:displayText="Seira Kurian, M.D., M.P.H." w:value="Seira Kurian, M.D., M.P.H."/>
          <w:listItem w:displayText="Sheree Poitier, M.D." w:value="Sheree Poitier, M.D."/>
        </w:dropDownList>
      </w:sdtPr>
      <w:sdtEndPr/>
      <w:sdtContent>
        <w:p w14:paraId="456F6A09" w14:textId="77777777" w:rsidR="0040106E" w:rsidRPr="008A1888" w:rsidRDefault="00E5208B" w:rsidP="006A3FD4">
          <w:pPr>
            <w:jc w:val="both"/>
            <w:rPr>
              <w:rFonts w:ascii="Times New Roman" w:eastAsia="Calibri" w:hAnsi="Times New Roman"/>
              <w:b w:val="0"/>
              <w:sz w:val="22"/>
              <w:szCs w:val="22"/>
            </w:rPr>
          </w:pPr>
          <w:r w:rsidRPr="008A1888">
            <w:rPr>
              <w:rFonts w:ascii="Times New Roman" w:eastAsia="Calibri" w:hAnsi="Times New Roman"/>
              <w:b w:val="0"/>
              <w:sz w:val="22"/>
              <w:szCs w:val="22"/>
            </w:rPr>
            <w:t>Choose Physician</w:t>
          </w:r>
        </w:p>
      </w:sdtContent>
    </w:sdt>
    <w:p w14:paraId="5E43BD0D" w14:textId="77777777" w:rsidR="0040106E" w:rsidRPr="008A1888" w:rsidRDefault="00B973D5" w:rsidP="006A3FD4">
      <w:pPr>
        <w:rPr>
          <w:rFonts w:ascii="Times New Roman" w:hAnsi="Times New Roman"/>
          <w:b w:val="0"/>
          <w:bCs w:val="0"/>
          <w:sz w:val="22"/>
          <w:szCs w:val="22"/>
        </w:rPr>
      </w:pPr>
      <w:sdt>
        <w:sdtPr>
          <w:rPr>
            <w:rFonts w:ascii="Times New Roman" w:hAnsi="Times New Roman"/>
            <w:b w:val="0"/>
            <w:bCs w:val="0"/>
            <w:sz w:val="22"/>
            <w:szCs w:val="22"/>
          </w:rPr>
          <w:alias w:val="Area Medical Director"/>
          <w:tag w:val="AMD"/>
          <w:id w:val="-1751643871"/>
          <w:placeholder>
            <w:docPart w:val="8323D0860331481C81B21F3424FF43A7"/>
          </w:placeholder>
          <w:dropDownList>
            <w:listItem w:displayText="Choose Job Title" w:value="Choose Job Title"/>
            <w:listItem w:displayText="Medical Director" w:value="Medical Director"/>
            <w:listItem w:displayText="Regional Health Officer, SPA 1 &amp; 2" w:value="Regional Health Officer, SPA 1 &amp; 2"/>
            <w:listItem w:displayText="Regional Health Officer, SPA 3 &amp; 4" w:value="Regional Health Officer, SPA 3 &amp; 4"/>
            <w:listItem w:displayText="Regional Health Officer, SPA 5 &amp; 6" w:value="Regional Health Officer, SPA 5 &amp; 6"/>
            <w:listItem w:displayText="Regional Health Officer, SPA 7 &amp; 8" w:value="Regional Health Officer, SPA 7 &amp; 8"/>
            <w:listItem w:displayText="Regional Medical Director, SPA 1 &amp; 2" w:value="Regional Medical Director, SPA 1 &amp; 2"/>
            <w:listItem w:displayText="Regional Medical Director, SPA 3 &amp; 4" w:value="Regional Medical Director, SPA 3 &amp; 4"/>
            <w:listItem w:displayText="Regional Medical Director, SPA 5 &amp; 6" w:value="Regional Medical Director, SPA 5 &amp; 6"/>
            <w:listItem w:displayText="Regional Medical Director, SPA 7 &amp; 8" w:value="Regional Medical Director, SPA 7 &amp; 8"/>
            <w:listItem w:displayText="Physician Specialist" w:value="Physician Specialist"/>
            <w:listItem w:displayText="Senior Physician " w:value="Senior Physician "/>
          </w:dropDownList>
        </w:sdtPr>
        <w:sdtEndPr/>
        <w:sdtContent>
          <w:r w:rsidR="00E5208B" w:rsidRPr="008A1888">
            <w:rPr>
              <w:rFonts w:ascii="Times New Roman" w:hAnsi="Times New Roman"/>
              <w:b w:val="0"/>
              <w:bCs w:val="0"/>
              <w:sz w:val="22"/>
              <w:szCs w:val="22"/>
            </w:rPr>
            <w:t>Choose Job Title</w:t>
          </w:r>
        </w:sdtContent>
      </w:sdt>
      <w:r w:rsidR="0040106E" w:rsidRPr="008A1888">
        <w:rPr>
          <w:rFonts w:ascii="Times New Roman" w:hAnsi="Times New Roman"/>
          <w:b w:val="0"/>
          <w:sz w:val="22"/>
          <w:szCs w:val="22"/>
        </w:rPr>
        <w:tab/>
      </w:r>
    </w:p>
    <w:p w14:paraId="67B87722" w14:textId="77777777" w:rsidR="0040106E" w:rsidRPr="008A1888" w:rsidRDefault="0040106E" w:rsidP="006A3FD4">
      <w:pPr>
        <w:rPr>
          <w:rFonts w:ascii="Times New Roman" w:hAnsi="Times New Roman"/>
          <w:b w:val="0"/>
          <w:bCs w:val="0"/>
          <w:sz w:val="22"/>
          <w:szCs w:val="22"/>
        </w:rPr>
      </w:pPr>
      <w:r w:rsidRPr="008A1888">
        <w:rPr>
          <w:rFonts w:ascii="Times New Roman" w:hAnsi="Times New Roman"/>
          <w:b w:val="0"/>
          <w:sz w:val="22"/>
          <w:szCs w:val="22"/>
        </w:rPr>
        <w:t>County of Los Angeles Department of Public Health</w:t>
      </w:r>
    </w:p>
    <w:p w14:paraId="2ABF4445" w14:textId="4D7F5B22" w:rsidR="0040106E" w:rsidRPr="008A1888" w:rsidRDefault="00B973D5" w:rsidP="006A3FD4">
      <w:pPr>
        <w:rPr>
          <w:rFonts w:ascii="Times New Roman" w:hAnsi="Times New Roman"/>
          <w:b w:val="0"/>
          <w:bCs w:val="0"/>
          <w:sz w:val="22"/>
          <w:szCs w:val="22"/>
        </w:rPr>
      </w:pPr>
      <w:sdt>
        <w:sdtPr>
          <w:rPr>
            <w:rFonts w:ascii="Times New Roman" w:hAnsi="Times New Roman"/>
            <w:b w:val="0"/>
            <w:bCs w:val="0"/>
            <w:sz w:val="22"/>
            <w:szCs w:val="22"/>
          </w:rPr>
          <w:alias w:val="Health Center"/>
          <w:tag w:val="HC"/>
          <w:id w:val="-1961795441"/>
          <w:placeholder>
            <w:docPart w:val="3F78A64F2EBE4F6B821BE7753665CB20"/>
          </w:placeholder>
          <w:dropDownList>
            <w:listItem w:displayText="Choose Health Center" w:value="Choose Health Center"/>
            <w:listItem w:displayText="Antelope Valley Health Center - 335-B E. Ave K-6, Lancaster CA 93535" w:value="Antelope Valley Health Center - 335-B E. Ave K-6, Lancaster CA 93535"/>
            <w:listItem w:displayText="Glendale Health Center - 501 N. Glendale Ave., Glendale CA 91206" w:value="Glendale Health Center - 501 N. Glendale Ave., Glendale CA 91206"/>
            <w:listItem w:displayText="Pacoima Health Center - 13300 Van Nuys Blvd., Pacoima CA 91331" w:value="Pacoima Health Center - 13300 Van Nuys Blvd., Pacoima CA 91331"/>
            <w:listItem w:displayText="North Hollywood Health Center - 5300 Tujunga Ave., No. Hollywood CA 91601" w:value="North Hollywood Health Center - 5300 Tujunga Ave., No. Hollywood CA 91601"/>
            <w:listItem w:displayText="Monrovia Health Center - 330 W. Maple Ave., Monrovia CA 91016" w:value="Monrovia Health Center - 330 W. Maple Ave., Monrovia CA 91016"/>
            <w:listItem w:displayText="Pomona Health Center - 750 S. Park Ave., Pomona CA 91766" w:value="Pomona Health Center - 750 S. Park Ave., Pomona CA 91766"/>
            <w:listItem w:displayText="Central Health Center - 241 N. Figueroa St., Los Angeles CA 90012" w:value="Central Health Center - 241 N. Figueroa St., Los Angeles CA 90012"/>
            <w:listItem w:displayText="Hollywood-Wilshire Health Center - 5205 Melrose Ave., Los Angeles CA 90038" w:value="Hollywood-Wilshire Health Center - 5205 Melrose Ave., Los Angeles CA 90038"/>
            <w:listItem w:displayText="Burke/Simms/Mann Health Center - 2509 Pico Blvd. #320, Santa Monica CA 90405" w:value="Burke/Simms/Mann Health Center - 2509 Pico Blvd. #320, Santa Monica CA 90405"/>
            <w:listItem w:displayText="Ruth Temple Health Center - 3834 S. Western Ave., Los Angeles CA 90052" w:value="Ruth Temple Health Center - 3834 S. Western Ave., Los Angeles CA 90052"/>
            <w:listItem w:displayText="MLK Jr. Center for Public Health - 11833 S. Wilmington Ave., Los Angeles CA 90059" w:value="MLK Jr. Center for Public Health - 11833 S. Wilmington Ave., Los Angeles CA 90059"/>
            <w:listItem w:displayText="Whittier Health Center - 7643 S. Painter Ave., Whittier CA 90602" w:value="Whittier Health Center - 7643 S. Painter Ave., Whittier CA 90602"/>
            <w:listItem w:displayText="Curtis Tucker Health Center - 123 W. Manchester Blvd., Inglewood CA 90301" w:value="Curtis Tucker Health Center - 123 W. Manchester Blvd., Inglewood CA 90301"/>
            <w:listItem w:displayText="Torrance Health Center - 711 Del Amo Blvd., Torrance CA 90502" w:value="Torrance Health Center - 711 Del Amo Blvd., Torrance CA 90502"/>
          </w:dropDownList>
        </w:sdtPr>
        <w:sdtEndPr/>
        <w:sdtContent>
          <w:r w:rsidR="004E3C4C" w:rsidRPr="008A1888">
            <w:rPr>
              <w:rFonts w:ascii="Times New Roman" w:hAnsi="Times New Roman"/>
              <w:b w:val="0"/>
              <w:bCs w:val="0"/>
              <w:sz w:val="22"/>
              <w:szCs w:val="22"/>
            </w:rPr>
            <w:t>Choose Health Center</w:t>
          </w:r>
        </w:sdtContent>
      </w:sdt>
    </w:p>
    <w:sectPr w:rsidR="0040106E" w:rsidRPr="008A1888" w:rsidSect="008A1888">
      <w:footerReference w:type="first" r:id="rId18"/>
      <w:type w:val="continuous"/>
      <w:pgSz w:w="12240" w:h="15840"/>
      <w:pgMar w:top="108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D5D37A" w14:textId="77777777" w:rsidR="00CC3A01" w:rsidRDefault="00CC3A01">
      <w:r>
        <w:separator/>
      </w:r>
    </w:p>
  </w:endnote>
  <w:endnote w:type="continuationSeparator" w:id="0">
    <w:p w14:paraId="577FF971" w14:textId="77777777" w:rsidR="00CC3A01" w:rsidRDefault="00CC3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utura Md BT">
    <w:altName w:val="Segoe UI Semibold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utur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/>
        <w:b w:val="0"/>
        <w:bCs w:val="0"/>
      </w:rPr>
      <w:id w:val="321937138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/>
            <w:b w:val="0"/>
            <w:bCs w:val="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CA2C5A4" w14:textId="73578210" w:rsidR="00F907EB" w:rsidRDefault="00F907EB" w:rsidP="00F907EB">
            <w:pPr>
              <w:pStyle w:val="Footer"/>
              <w:jc w:val="right"/>
              <w:rPr>
                <w:rFonts w:ascii="Times New Roman" w:hAnsi="Times New Roman"/>
                <w:b w:val="0"/>
                <w:bCs w:val="0"/>
              </w:rPr>
            </w:pPr>
            <w:r>
              <w:rPr>
                <w:rFonts w:ascii="Times New Roman" w:hAnsi="Times New Roman"/>
                <w:b w:val="0"/>
                <w:bCs w:val="0"/>
              </w:rPr>
              <w:t xml:space="preserve">Updated </w:t>
            </w:r>
            <w:r w:rsidR="00A61A2A">
              <w:rPr>
                <w:rFonts w:ascii="Times New Roman" w:hAnsi="Times New Roman"/>
                <w:b w:val="0"/>
                <w:bCs w:val="0"/>
              </w:rPr>
              <w:t>Mar</w:t>
            </w:r>
            <w:r>
              <w:rPr>
                <w:rFonts w:ascii="Times New Roman" w:hAnsi="Times New Roman"/>
                <w:b w:val="0"/>
                <w:bCs w:val="0"/>
              </w:rPr>
              <w:t>. 2025</w:t>
            </w:r>
          </w:p>
          <w:p w14:paraId="42943F5B" w14:textId="7B0C8119" w:rsidR="005B4259" w:rsidRPr="005B4259" w:rsidRDefault="005B4259">
            <w:pPr>
              <w:pStyle w:val="Footer"/>
              <w:jc w:val="right"/>
              <w:rPr>
                <w:rFonts w:ascii="Times New Roman" w:hAnsi="Times New Roman"/>
                <w:b w:val="0"/>
                <w:bCs w:val="0"/>
              </w:rPr>
            </w:pPr>
            <w:r w:rsidRPr="005B4259">
              <w:rPr>
                <w:rFonts w:ascii="Times New Roman" w:hAnsi="Times New Roman"/>
                <w:b w:val="0"/>
                <w:bCs w:val="0"/>
              </w:rPr>
              <w:t xml:space="preserve">Page </w:t>
            </w:r>
            <w:r w:rsidRPr="005B4259">
              <w:rPr>
                <w:rFonts w:ascii="Times New Roman" w:hAnsi="Times New Roman"/>
                <w:b w:val="0"/>
                <w:bCs w:val="0"/>
              </w:rPr>
              <w:fldChar w:fldCharType="begin"/>
            </w:r>
            <w:r w:rsidRPr="005B4259">
              <w:rPr>
                <w:rFonts w:ascii="Times New Roman" w:hAnsi="Times New Roman"/>
                <w:b w:val="0"/>
                <w:bCs w:val="0"/>
              </w:rPr>
              <w:instrText xml:space="preserve"> PAGE </w:instrText>
            </w:r>
            <w:r w:rsidRPr="005B4259">
              <w:rPr>
                <w:rFonts w:ascii="Times New Roman" w:hAnsi="Times New Roman"/>
                <w:b w:val="0"/>
                <w:bCs w:val="0"/>
              </w:rPr>
              <w:fldChar w:fldCharType="separate"/>
            </w:r>
            <w:r w:rsidRPr="005B4259">
              <w:rPr>
                <w:rFonts w:ascii="Times New Roman" w:hAnsi="Times New Roman"/>
                <w:b w:val="0"/>
                <w:bCs w:val="0"/>
                <w:noProof/>
              </w:rPr>
              <w:t>2</w:t>
            </w:r>
            <w:r w:rsidRPr="005B4259">
              <w:rPr>
                <w:rFonts w:ascii="Times New Roman" w:hAnsi="Times New Roman"/>
                <w:b w:val="0"/>
                <w:bCs w:val="0"/>
              </w:rPr>
              <w:fldChar w:fldCharType="end"/>
            </w:r>
            <w:r w:rsidRPr="005B4259">
              <w:rPr>
                <w:rFonts w:ascii="Times New Roman" w:hAnsi="Times New Roman"/>
                <w:b w:val="0"/>
                <w:bCs w:val="0"/>
              </w:rPr>
              <w:t xml:space="preserve"> of </w:t>
            </w:r>
            <w:r w:rsidRPr="005B4259">
              <w:rPr>
                <w:rFonts w:ascii="Times New Roman" w:hAnsi="Times New Roman"/>
                <w:b w:val="0"/>
                <w:bCs w:val="0"/>
              </w:rPr>
              <w:fldChar w:fldCharType="begin"/>
            </w:r>
            <w:r w:rsidRPr="005B4259">
              <w:rPr>
                <w:rFonts w:ascii="Times New Roman" w:hAnsi="Times New Roman"/>
                <w:b w:val="0"/>
                <w:bCs w:val="0"/>
              </w:rPr>
              <w:instrText xml:space="preserve"> NUMPAGES  </w:instrText>
            </w:r>
            <w:r w:rsidRPr="005B4259">
              <w:rPr>
                <w:rFonts w:ascii="Times New Roman" w:hAnsi="Times New Roman"/>
                <w:b w:val="0"/>
                <w:bCs w:val="0"/>
              </w:rPr>
              <w:fldChar w:fldCharType="separate"/>
            </w:r>
            <w:r w:rsidRPr="005B4259">
              <w:rPr>
                <w:rFonts w:ascii="Times New Roman" w:hAnsi="Times New Roman"/>
                <w:b w:val="0"/>
                <w:bCs w:val="0"/>
                <w:noProof/>
              </w:rPr>
              <w:t>2</w:t>
            </w:r>
            <w:r w:rsidRPr="005B4259">
              <w:rPr>
                <w:rFonts w:ascii="Times New Roman" w:hAnsi="Times New Roman"/>
                <w:b w:val="0"/>
                <w:bCs w:val="0"/>
              </w:rPr>
              <w:fldChar w:fldCharType="end"/>
            </w:r>
          </w:p>
        </w:sdtContent>
      </w:sdt>
    </w:sdtContent>
  </w:sdt>
  <w:p w14:paraId="4E16C49E" w14:textId="18CB193F" w:rsidR="008A1888" w:rsidRPr="008A1888" w:rsidRDefault="008A1888" w:rsidP="008A1888">
    <w:pPr>
      <w:pStyle w:val="Footer"/>
      <w:tabs>
        <w:tab w:val="left" w:pos="7470"/>
      </w:tabs>
      <w:rPr>
        <w:rFonts w:ascii="Times New Roman" w:hAnsi="Times New Roman"/>
        <w:b w:val="0"/>
        <w:bCs w:val="0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B960A" w14:textId="77777777" w:rsidR="008A0535" w:rsidRPr="00BB4146" w:rsidRDefault="00345E57">
    <w:pPr>
      <w:pStyle w:val="Footer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tab/>
    </w:r>
    <w:r w:rsidRPr="00BB4146">
      <w:rPr>
        <w:sz w:val="16"/>
        <w:szCs w:val="16"/>
      </w:rPr>
      <w:t xml:space="preserve">Rev. </w:t>
    </w:r>
    <w:r>
      <w:rPr>
        <w:sz w:val="16"/>
        <w:szCs w:val="16"/>
      </w:rPr>
      <w:t>08.01.14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B732ED" w14:textId="77777777" w:rsidR="00CC3A01" w:rsidRDefault="00CC3A01">
      <w:r>
        <w:separator/>
      </w:r>
    </w:p>
  </w:footnote>
  <w:footnote w:type="continuationSeparator" w:id="0">
    <w:p w14:paraId="38C657B0" w14:textId="77777777" w:rsidR="00CC3A01" w:rsidRDefault="00CC3A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C436F"/>
    <w:multiLevelType w:val="hybridMultilevel"/>
    <w:tmpl w:val="9092A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E775D7"/>
    <w:multiLevelType w:val="hybridMultilevel"/>
    <w:tmpl w:val="FA4821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932E55"/>
    <w:multiLevelType w:val="hybridMultilevel"/>
    <w:tmpl w:val="6992632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03C201F"/>
    <w:multiLevelType w:val="hybridMultilevel"/>
    <w:tmpl w:val="0032B64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64FE27E1"/>
    <w:multiLevelType w:val="hybridMultilevel"/>
    <w:tmpl w:val="3B4E73C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66B502ED"/>
    <w:multiLevelType w:val="hybridMultilevel"/>
    <w:tmpl w:val="EB549E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6E4BDC"/>
    <w:multiLevelType w:val="hybridMultilevel"/>
    <w:tmpl w:val="CC86BA78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2E7EE89C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8989260">
    <w:abstractNumId w:val="2"/>
  </w:num>
  <w:num w:numId="2" w16cid:durableId="1785152128">
    <w:abstractNumId w:val="3"/>
  </w:num>
  <w:num w:numId="3" w16cid:durableId="27029729">
    <w:abstractNumId w:val="4"/>
  </w:num>
  <w:num w:numId="4" w16cid:durableId="1419641948">
    <w:abstractNumId w:val="0"/>
  </w:num>
  <w:num w:numId="5" w16cid:durableId="903636591">
    <w:abstractNumId w:val="5"/>
  </w:num>
  <w:num w:numId="6" w16cid:durableId="1217203865">
    <w:abstractNumId w:val="1"/>
  </w:num>
  <w:num w:numId="7" w16cid:durableId="16093104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sy7fnzYj69Z8QvItE+AN0JuEBKBQd0HLkuCoCq5jTD8Md+uQyrbrMaPC2wanYjigl5/tObutNMZfq3yywsixPA==" w:salt="7Ws/DSUPwg+Vq8DttJRmrw==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5996"/>
    <w:rsid w:val="00002A21"/>
    <w:rsid w:val="000C5308"/>
    <w:rsid w:val="000D39A0"/>
    <w:rsid w:val="001A37F2"/>
    <w:rsid w:val="001B2763"/>
    <w:rsid w:val="001D6F5C"/>
    <w:rsid w:val="00212BD0"/>
    <w:rsid w:val="00247732"/>
    <w:rsid w:val="002E0240"/>
    <w:rsid w:val="003120CF"/>
    <w:rsid w:val="0032039B"/>
    <w:rsid w:val="00331EDE"/>
    <w:rsid w:val="00345E57"/>
    <w:rsid w:val="00392760"/>
    <w:rsid w:val="0040106E"/>
    <w:rsid w:val="00422B80"/>
    <w:rsid w:val="0049667F"/>
    <w:rsid w:val="004E3C4C"/>
    <w:rsid w:val="00522DFC"/>
    <w:rsid w:val="00564A66"/>
    <w:rsid w:val="005922D9"/>
    <w:rsid w:val="005B4259"/>
    <w:rsid w:val="00625996"/>
    <w:rsid w:val="00657C0B"/>
    <w:rsid w:val="006A3FD4"/>
    <w:rsid w:val="006E6730"/>
    <w:rsid w:val="00720653"/>
    <w:rsid w:val="00795820"/>
    <w:rsid w:val="007D4B22"/>
    <w:rsid w:val="007F1EDE"/>
    <w:rsid w:val="008A0535"/>
    <w:rsid w:val="008A1888"/>
    <w:rsid w:val="00936D70"/>
    <w:rsid w:val="00A3194E"/>
    <w:rsid w:val="00A61A2A"/>
    <w:rsid w:val="00A9306A"/>
    <w:rsid w:val="00A9413A"/>
    <w:rsid w:val="00AF4910"/>
    <w:rsid w:val="00B3447F"/>
    <w:rsid w:val="00B65E27"/>
    <w:rsid w:val="00B973D5"/>
    <w:rsid w:val="00C80C5F"/>
    <w:rsid w:val="00C83A2E"/>
    <w:rsid w:val="00CA2AEF"/>
    <w:rsid w:val="00CC3A01"/>
    <w:rsid w:val="00D17F6E"/>
    <w:rsid w:val="00D518E0"/>
    <w:rsid w:val="00E0192A"/>
    <w:rsid w:val="00E10B2A"/>
    <w:rsid w:val="00E24BEA"/>
    <w:rsid w:val="00E5208B"/>
    <w:rsid w:val="00E5690A"/>
    <w:rsid w:val="00EE5BDC"/>
    <w:rsid w:val="00F01571"/>
    <w:rsid w:val="00F375F6"/>
    <w:rsid w:val="00F53671"/>
    <w:rsid w:val="00F648DE"/>
    <w:rsid w:val="00F907EB"/>
    <w:rsid w:val="00FA74D7"/>
    <w:rsid w:val="00FF2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45729E43"/>
  <w15:chartTrackingRefBased/>
  <w15:docId w15:val="{4BAD02A2-E5C0-44E8-81DF-8A502BEEA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5996"/>
    <w:pPr>
      <w:spacing w:after="0" w:line="240" w:lineRule="auto"/>
    </w:pPr>
    <w:rPr>
      <w:rFonts w:ascii="Futura Md BT" w:eastAsia="Times New Roman" w:hAnsi="Futura Md BT" w:cs="Times New Roman"/>
      <w:b/>
      <w:bCs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625996"/>
    <w:pPr>
      <w:keepNext/>
      <w:ind w:left="86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9"/>
    <w:rsid w:val="00625996"/>
    <w:rPr>
      <w:rFonts w:ascii="Futura Md BT" w:eastAsia="Times New Roman" w:hAnsi="Futura Md BT" w:cs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rsid w:val="00625996"/>
    <w:rPr>
      <w:rFonts w:cs="Times New Roman"/>
      <w:color w:val="0000FF"/>
      <w:u w:val="single"/>
    </w:rPr>
  </w:style>
  <w:style w:type="character" w:customStyle="1" w:styleId="Style5">
    <w:name w:val="Style5"/>
    <w:basedOn w:val="DefaultParagraphFont"/>
    <w:uiPriority w:val="1"/>
    <w:rsid w:val="00625996"/>
    <w:rPr>
      <w:rFonts w:ascii="Times New Roman" w:hAnsi="Times New Roman"/>
      <w:b/>
      <w:sz w:val="22"/>
    </w:rPr>
  </w:style>
  <w:style w:type="character" w:styleId="PlaceholderText">
    <w:name w:val="Placeholder Text"/>
    <w:basedOn w:val="DefaultParagraphFont"/>
    <w:uiPriority w:val="99"/>
    <w:semiHidden/>
    <w:rsid w:val="00625996"/>
    <w:rPr>
      <w:color w:val="808080"/>
    </w:rPr>
  </w:style>
  <w:style w:type="character" w:customStyle="1" w:styleId="Style2">
    <w:name w:val="Style2"/>
    <w:basedOn w:val="DefaultParagraphFont"/>
    <w:uiPriority w:val="1"/>
    <w:rsid w:val="00625996"/>
    <w:rPr>
      <w:rFonts w:ascii="Times New Roman" w:hAnsi="Times New Roman"/>
      <w:sz w:val="24"/>
    </w:rPr>
  </w:style>
  <w:style w:type="character" w:customStyle="1" w:styleId="Style1">
    <w:name w:val="Style1"/>
    <w:basedOn w:val="DefaultParagraphFont"/>
    <w:uiPriority w:val="1"/>
    <w:rsid w:val="00625996"/>
    <w:rPr>
      <w:rFonts w:ascii="Times New Roman" w:hAnsi="Times New Roman"/>
      <w:b/>
      <w:sz w:val="24"/>
    </w:rPr>
  </w:style>
  <w:style w:type="character" w:customStyle="1" w:styleId="Style3">
    <w:name w:val="Style3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4">
    <w:name w:val="Style4"/>
    <w:basedOn w:val="DefaultParagraphFont"/>
    <w:uiPriority w:val="1"/>
    <w:rsid w:val="00FA74D7"/>
    <w:rPr>
      <w:rFonts w:ascii="Times New Roman" w:hAnsi="Times New Roman"/>
      <w:b/>
      <w:sz w:val="24"/>
    </w:rPr>
  </w:style>
  <w:style w:type="character" w:customStyle="1" w:styleId="Style6">
    <w:name w:val="Style6"/>
    <w:basedOn w:val="DefaultParagraphFont"/>
    <w:uiPriority w:val="1"/>
    <w:rsid w:val="00FA74D7"/>
    <w:rPr>
      <w:rFonts w:ascii="Times New Roman" w:hAnsi="Times New Roman"/>
      <w:b/>
      <w:sz w:val="24"/>
    </w:rPr>
  </w:style>
  <w:style w:type="character" w:customStyle="1" w:styleId="Style7">
    <w:name w:val="Style7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8">
    <w:name w:val="Style8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9">
    <w:name w:val="Style9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10">
    <w:name w:val="Style10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11">
    <w:name w:val="Style11"/>
    <w:basedOn w:val="DefaultParagraphFont"/>
    <w:uiPriority w:val="1"/>
    <w:rsid w:val="00FA74D7"/>
    <w:rPr>
      <w:rFonts w:ascii="Times New Roman" w:hAnsi="Times New Roman"/>
      <w:b/>
      <w:sz w:val="24"/>
    </w:rPr>
  </w:style>
  <w:style w:type="character" w:customStyle="1" w:styleId="Style12">
    <w:name w:val="Style12"/>
    <w:basedOn w:val="DefaultParagraphFont"/>
    <w:uiPriority w:val="1"/>
    <w:rsid w:val="00FA74D7"/>
    <w:rPr>
      <w:rFonts w:ascii="Times New Roman" w:hAnsi="Times New Roman"/>
      <w:b w:val="0"/>
      <w:sz w:val="24"/>
    </w:rPr>
  </w:style>
  <w:style w:type="character" w:customStyle="1" w:styleId="Style13">
    <w:name w:val="Style13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14">
    <w:name w:val="Style14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15">
    <w:name w:val="Style15"/>
    <w:basedOn w:val="DefaultParagraphFont"/>
    <w:uiPriority w:val="1"/>
    <w:rsid w:val="00F01571"/>
    <w:rPr>
      <w:rFonts w:ascii="Times New Roman" w:hAnsi="Times New Roman"/>
      <w:sz w:val="24"/>
    </w:rPr>
  </w:style>
  <w:style w:type="character" w:customStyle="1" w:styleId="Style16">
    <w:name w:val="Style16"/>
    <w:basedOn w:val="DefaultParagraphFont"/>
    <w:uiPriority w:val="1"/>
    <w:rsid w:val="00F01571"/>
    <w:rPr>
      <w:rFonts w:ascii="Times New Roman" w:hAnsi="Times New Roman"/>
      <w:sz w:val="24"/>
    </w:rPr>
  </w:style>
  <w:style w:type="character" w:customStyle="1" w:styleId="Style17">
    <w:name w:val="Style17"/>
    <w:basedOn w:val="DefaultParagraphFont"/>
    <w:uiPriority w:val="1"/>
    <w:rsid w:val="00E10B2A"/>
    <w:rPr>
      <w:rFonts w:ascii="Times New Roman" w:hAnsi="Times New Roman"/>
      <w:sz w:val="24"/>
    </w:rPr>
  </w:style>
  <w:style w:type="character" w:customStyle="1" w:styleId="Style18">
    <w:name w:val="Style18"/>
    <w:basedOn w:val="DefaultParagraphFont"/>
    <w:uiPriority w:val="1"/>
    <w:rsid w:val="00E10B2A"/>
    <w:rPr>
      <w:rFonts w:ascii="Times New Roman" w:hAnsi="Times New Roman"/>
      <w:sz w:val="24"/>
    </w:rPr>
  </w:style>
  <w:style w:type="paragraph" w:customStyle="1" w:styleId="Style19">
    <w:name w:val="Style19"/>
    <w:basedOn w:val="Normal"/>
    <w:link w:val="Style19Char"/>
    <w:rsid w:val="00E10B2A"/>
    <w:rPr>
      <w:rFonts w:ascii="Times New Roman" w:hAnsi="Times New Roman"/>
    </w:rPr>
  </w:style>
  <w:style w:type="character" w:customStyle="1" w:styleId="Style20">
    <w:name w:val="Style20"/>
    <w:basedOn w:val="DefaultParagraphFont"/>
    <w:uiPriority w:val="1"/>
    <w:rsid w:val="00E10B2A"/>
    <w:rPr>
      <w:rFonts w:ascii="Times New Roman" w:hAnsi="Times New Roman"/>
      <w:sz w:val="24"/>
    </w:rPr>
  </w:style>
  <w:style w:type="character" w:customStyle="1" w:styleId="Style19Char">
    <w:name w:val="Style19 Char"/>
    <w:basedOn w:val="DefaultParagraphFont"/>
    <w:link w:val="Style19"/>
    <w:rsid w:val="00E10B2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Style21">
    <w:name w:val="Style21"/>
    <w:basedOn w:val="DefaultParagraphFont"/>
    <w:uiPriority w:val="1"/>
    <w:rsid w:val="003120CF"/>
    <w:rPr>
      <w:rFonts w:ascii="Times New Roman" w:hAnsi="Times New Roman"/>
      <w:sz w:val="24"/>
    </w:rPr>
  </w:style>
  <w:style w:type="character" w:customStyle="1" w:styleId="Style22">
    <w:name w:val="Style22"/>
    <w:basedOn w:val="DefaultParagraphFont"/>
    <w:uiPriority w:val="1"/>
    <w:rsid w:val="00EE5BDC"/>
    <w:rPr>
      <w:rFonts w:ascii="Times New Roman" w:hAnsi="Times New Roman"/>
      <w:b/>
      <w:sz w:val="24"/>
    </w:rPr>
  </w:style>
  <w:style w:type="character" w:customStyle="1" w:styleId="Style23">
    <w:name w:val="Style23"/>
    <w:basedOn w:val="DefaultParagraphFont"/>
    <w:uiPriority w:val="1"/>
    <w:rsid w:val="00EE5BDC"/>
    <w:rPr>
      <w:rFonts w:ascii="Times New Roman" w:hAnsi="Times New Roman"/>
      <w:b/>
      <w:sz w:val="24"/>
    </w:rPr>
  </w:style>
  <w:style w:type="character" w:customStyle="1" w:styleId="Style24">
    <w:name w:val="Style24"/>
    <w:basedOn w:val="DefaultParagraphFont"/>
    <w:uiPriority w:val="1"/>
    <w:rsid w:val="00B3447F"/>
    <w:rPr>
      <w:rFonts w:ascii="Times New Roman" w:hAnsi="Times New Roman"/>
      <w:sz w:val="22"/>
    </w:rPr>
  </w:style>
  <w:style w:type="character" w:customStyle="1" w:styleId="Style25">
    <w:name w:val="Style25"/>
    <w:basedOn w:val="DefaultParagraphFont"/>
    <w:uiPriority w:val="1"/>
    <w:rsid w:val="00B3447F"/>
    <w:rPr>
      <w:rFonts w:ascii="Times New Roman" w:hAnsi="Times New Roman"/>
      <w:sz w:val="22"/>
    </w:rPr>
  </w:style>
  <w:style w:type="character" w:customStyle="1" w:styleId="Style26">
    <w:name w:val="Style26"/>
    <w:basedOn w:val="DefaultParagraphFont"/>
    <w:uiPriority w:val="1"/>
    <w:rsid w:val="00B3447F"/>
    <w:rPr>
      <w:rFonts w:ascii="Times New Roman" w:hAnsi="Times New Roman"/>
      <w:b/>
      <w:sz w:val="22"/>
    </w:rPr>
  </w:style>
  <w:style w:type="character" w:customStyle="1" w:styleId="Style27">
    <w:name w:val="Style27"/>
    <w:basedOn w:val="DefaultParagraphFont"/>
    <w:uiPriority w:val="1"/>
    <w:rsid w:val="00B3447F"/>
    <w:rPr>
      <w:rFonts w:ascii="Times New Roman" w:hAnsi="Times New Roman"/>
      <w:sz w:val="22"/>
    </w:rPr>
  </w:style>
  <w:style w:type="character" w:customStyle="1" w:styleId="Style28">
    <w:name w:val="Style28"/>
    <w:basedOn w:val="DefaultParagraphFont"/>
    <w:uiPriority w:val="1"/>
    <w:rsid w:val="00B3447F"/>
    <w:rPr>
      <w:rFonts w:ascii="Times New Roman" w:hAnsi="Times New Roman"/>
      <w:sz w:val="22"/>
    </w:rPr>
  </w:style>
  <w:style w:type="character" w:customStyle="1" w:styleId="Style29">
    <w:name w:val="Style29"/>
    <w:basedOn w:val="DefaultParagraphFont"/>
    <w:uiPriority w:val="1"/>
    <w:rsid w:val="00B3447F"/>
    <w:rPr>
      <w:rFonts w:ascii="Times New Roman" w:hAnsi="Times New Roman"/>
      <w:b/>
      <w:sz w:val="22"/>
    </w:rPr>
  </w:style>
  <w:style w:type="character" w:customStyle="1" w:styleId="Style30">
    <w:name w:val="Style30"/>
    <w:basedOn w:val="DefaultParagraphFont"/>
    <w:uiPriority w:val="1"/>
    <w:rsid w:val="00B3447F"/>
    <w:rPr>
      <w:rFonts w:ascii="Times New Roman" w:hAnsi="Times New Roman"/>
      <w:b/>
      <w:sz w:val="22"/>
    </w:rPr>
  </w:style>
  <w:style w:type="character" w:customStyle="1" w:styleId="Style31">
    <w:name w:val="Style31"/>
    <w:basedOn w:val="DefaultParagraphFont"/>
    <w:uiPriority w:val="1"/>
    <w:rsid w:val="00B3447F"/>
    <w:rPr>
      <w:rFonts w:ascii="Times New Roman" w:hAnsi="Times New Roman"/>
      <w:b/>
      <w:sz w:val="22"/>
    </w:rPr>
  </w:style>
  <w:style w:type="paragraph" w:styleId="Footer">
    <w:name w:val="footer"/>
    <w:basedOn w:val="Normal"/>
    <w:link w:val="FooterChar"/>
    <w:uiPriority w:val="99"/>
    <w:unhideWhenUsed/>
    <w:rsid w:val="00F375F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75F6"/>
    <w:rPr>
      <w:rFonts w:ascii="Futura Md BT" w:eastAsia="Times New Roman" w:hAnsi="Futura Md BT" w:cs="Times New Roman"/>
      <w:b/>
      <w:bCs/>
      <w:sz w:val="24"/>
      <w:szCs w:val="24"/>
    </w:rPr>
  </w:style>
  <w:style w:type="character" w:customStyle="1" w:styleId="Style32">
    <w:name w:val="Style32"/>
    <w:basedOn w:val="DefaultParagraphFont"/>
    <w:uiPriority w:val="1"/>
    <w:rsid w:val="00F375F6"/>
    <w:rPr>
      <w:rFonts w:ascii="Times New Roman" w:hAnsi="Times New Roman"/>
      <w:b/>
      <w:sz w:val="20"/>
    </w:rPr>
  </w:style>
  <w:style w:type="character" w:customStyle="1" w:styleId="Style33">
    <w:name w:val="Style33"/>
    <w:basedOn w:val="DefaultParagraphFont"/>
    <w:uiPriority w:val="1"/>
    <w:rsid w:val="00F375F6"/>
    <w:rPr>
      <w:rFonts w:ascii="Times New Roman" w:hAnsi="Times New Roman"/>
      <w:b/>
      <w:sz w:val="24"/>
    </w:rPr>
  </w:style>
  <w:style w:type="character" w:customStyle="1" w:styleId="Style34">
    <w:name w:val="Style34"/>
    <w:basedOn w:val="DefaultParagraphFont"/>
    <w:uiPriority w:val="1"/>
    <w:rsid w:val="00F375F6"/>
    <w:rPr>
      <w:rFonts w:ascii="Times New Roman" w:hAnsi="Times New Roman"/>
      <w:b/>
      <w:sz w:val="22"/>
    </w:rPr>
  </w:style>
  <w:style w:type="character" w:customStyle="1" w:styleId="Style35">
    <w:name w:val="Style35"/>
    <w:basedOn w:val="DefaultParagraphFont"/>
    <w:uiPriority w:val="1"/>
    <w:rsid w:val="00F375F6"/>
    <w:rPr>
      <w:rFonts w:ascii="Times New Roman" w:hAnsi="Times New Roman"/>
      <w:b/>
      <w:sz w:val="22"/>
    </w:rPr>
  </w:style>
  <w:style w:type="character" w:customStyle="1" w:styleId="Style36">
    <w:name w:val="Style36"/>
    <w:basedOn w:val="DefaultParagraphFont"/>
    <w:uiPriority w:val="1"/>
    <w:rsid w:val="00F375F6"/>
    <w:rPr>
      <w:rFonts w:ascii="Times New Roman" w:hAnsi="Times New Roman"/>
      <w:b/>
      <w:sz w:val="22"/>
    </w:rPr>
  </w:style>
  <w:style w:type="character" w:customStyle="1" w:styleId="Style37">
    <w:name w:val="Style37"/>
    <w:basedOn w:val="DefaultParagraphFont"/>
    <w:uiPriority w:val="1"/>
    <w:rsid w:val="00F375F6"/>
    <w:rPr>
      <w:rFonts w:ascii="Times New Roman" w:hAnsi="Times New Roman"/>
      <w:b/>
      <w:sz w:val="22"/>
    </w:rPr>
  </w:style>
  <w:style w:type="character" w:customStyle="1" w:styleId="Style38">
    <w:name w:val="Style38"/>
    <w:basedOn w:val="DefaultParagraphFont"/>
    <w:uiPriority w:val="1"/>
    <w:rsid w:val="00F375F6"/>
    <w:rPr>
      <w:rFonts w:ascii="Times New Roman" w:hAnsi="Times New Roman"/>
      <w:b/>
      <w:sz w:val="22"/>
    </w:rPr>
  </w:style>
  <w:style w:type="character" w:customStyle="1" w:styleId="Style39">
    <w:name w:val="Style39"/>
    <w:basedOn w:val="DefaultParagraphFont"/>
    <w:uiPriority w:val="1"/>
    <w:rsid w:val="00F375F6"/>
    <w:rPr>
      <w:rFonts w:ascii="Times New Roman" w:hAnsi="Times New Roman"/>
      <w:b/>
      <w:sz w:val="22"/>
    </w:rPr>
  </w:style>
  <w:style w:type="character" w:customStyle="1" w:styleId="Style40">
    <w:name w:val="Style40"/>
    <w:basedOn w:val="DefaultParagraphFont"/>
    <w:uiPriority w:val="1"/>
    <w:rsid w:val="001A37F2"/>
    <w:rPr>
      <w:rFonts w:ascii="Times New Roman" w:hAnsi="Times New Roman"/>
      <w:b/>
      <w:sz w:val="22"/>
    </w:rPr>
  </w:style>
  <w:style w:type="character" w:customStyle="1" w:styleId="Style41">
    <w:name w:val="Style41"/>
    <w:basedOn w:val="DefaultParagraphFont"/>
    <w:uiPriority w:val="1"/>
    <w:rsid w:val="000C5308"/>
    <w:rPr>
      <w:rFonts w:ascii="Times New Roman" w:hAnsi="Times New Roman"/>
      <w:b/>
      <w:sz w:val="22"/>
    </w:rPr>
  </w:style>
  <w:style w:type="character" w:customStyle="1" w:styleId="Style42">
    <w:name w:val="Style42"/>
    <w:basedOn w:val="DefaultParagraphFont"/>
    <w:uiPriority w:val="1"/>
    <w:rsid w:val="000C5308"/>
    <w:rPr>
      <w:rFonts w:ascii="Times New Roman" w:hAnsi="Times New Roman"/>
      <w:b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413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413A"/>
    <w:rPr>
      <w:rFonts w:ascii="Segoe UI" w:eastAsia="Times New Roman" w:hAnsi="Segoe UI" w:cs="Segoe UI"/>
      <w:b/>
      <w:bCs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A18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1888"/>
    <w:rPr>
      <w:rFonts w:ascii="Futura Md BT" w:eastAsia="Times New Roman" w:hAnsi="Futura Md BT" w:cs="Times New Roman"/>
      <w:b/>
      <w:bCs/>
      <w:sz w:val="24"/>
      <w:szCs w:val="24"/>
    </w:rPr>
  </w:style>
  <w:style w:type="paragraph" w:styleId="ListParagraph">
    <w:name w:val="List Paragraph"/>
    <w:basedOn w:val="Normal"/>
    <w:link w:val="ListParagraphChar"/>
    <w:uiPriority w:val="34"/>
    <w:qFormat/>
    <w:rsid w:val="00720653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b w:val="0"/>
      <w:bCs w:val="0"/>
      <w:szCs w:val="22"/>
      <w14:ligatures w14:val="standardContextual"/>
    </w:rPr>
  </w:style>
  <w:style w:type="paragraph" w:styleId="NoSpacing">
    <w:name w:val="No Spacing"/>
    <w:uiPriority w:val="1"/>
    <w:qFormat/>
    <w:rsid w:val="00720653"/>
    <w:pPr>
      <w:spacing w:after="0" w:line="240" w:lineRule="auto"/>
    </w:pPr>
    <w:rPr>
      <w:rFonts w:eastAsiaTheme="minorEastAsia"/>
      <w14:ligatures w14:val="standardContextual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720653"/>
    <w:rPr>
      <w:rFonts w:eastAsiaTheme="minorEastAsia"/>
      <w:sz w:val="24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https://www.cdc.gov/measles/signs-symptoms/photos.html?CDC_AAref_Val=https://www.cdc.gov/measles/symptoms/photos.html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cdc.gov/conjunctivitis/" TargetMode="External"/><Relationship Id="rId17" Type="http://schemas.openxmlformats.org/officeDocument/2006/relationships/hyperlink" Target="http://ph.lacounty.gov/ip/diseases/measles/index.ht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acounty.maps.arcgis.com/apps/instant/nearby/index.html?appid=25ac4693b941436b96850afcd482c3de&amp;sliderDistance=1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ublichealth.lacounty.gov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dc.gov/vaccines/vpd/mmr/public/index.html" TargetMode="Externa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www.cdc.gov/vaccines/vpd/mmr/public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FB8A8693E1A4D71B287621FED615C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9B4835-818D-404A-B727-E7209172B9A4}"/>
      </w:docPartPr>
      <w:docPartBody>
        <w:p w:rsidR="005664B5" w:rsidRDefault="00565B6C" w:rsidP="00565B6C">
          <w:pPr>
            <w:pStyle w:val="2FB8A8693E1A4D71B287621FED615CAC14"/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docPartBody>
    </w:docPart>
    <w:docPart>
      <w:docPartPr>
        <w:name w:val="7E59F668B68F475FB6DA8D65B77CEB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8B8702-820A-466E-9833-74C1E23655C3}"/>
      </w:docPartPr>
      <w:docPartBody>
        <w:p w:rsidR="005664B5" w:rsidRDefault="00565B6C" w:rsidP="00565B6C">
          <w:pPr>
            <w:pStyle w:val="7E59F668B68F475FB6DA8D65B77CEBF014"/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docPartBody>
    </w:docPart>
    <w:docPart>
      <w:docPartPr>
        <w:name w:val="948CC8A81DAD4B7DB62A7E26E61FA1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7F6803-F4FF-4EF8-A8F9-011DDB35F08A}"/>
      </w:docPartPr>
      <w:docPartBody>
        <w:p w:rsidR="005664B5" w:rsidRDefault="00565B6C" w:rsidP="00565B6C">
          <w:pPr>
            <w:pStyle w:val="948CC8A81DAD4B7DB62A7E26E61FA1C214"/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docPartBody>
    </w:docPart>
    <w:docPart>
      <w:docPartPr>
        <w:name w:val="DD56BE0595B2436EB980D0CBFD8C95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31F3B4-1403-4936-A6F0-4CA1B89A2220}"/>
      </w:docPartPr>
      <w:docPartBody>
        <w:p w:rsidR="005664B5" w:rsidRDefault="00565B6C" w:rsidP="00565B6C">
          <w:pPr>
            <w:pStyle w:val="DD56BE0595B2436EB980D0CBFD8C95C414"/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docPartBody>
    </w:docPart>
    <w:docPart>
      <w:docPartPr>
        <w:name w:val="EE98C02C9DAB4E72B6672BB88F67EE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C473A1-1FFF-412A-B1EF-74E396125BDB}"/>
      </w:docPartPr>
      <w:docPartBody>
        <w:p w:rsidR="005664B5" w:rsidRDefault="00565B6C" w:rsidP="00565B6C">
          <w:pPr>
            <w:pStyle w:val="EE98C02C9DAB4E72B6672BB88F67EE2914"/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docPartBody>
    </w:docPart>
    <w:docPart>
      <w:docPartPr>
        <w:name w:val="8D937DEFDCCD4206892F1B259F0E81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D327C2-BE8A-40FE-8632-ED2AE2AD596D}"/>
      </w:docPartPr>
      <w:docPartBody>
        <w:p w:rsidR="00E53300" w:rsidRDefault="00565B6C" w:rsidP="00565B6C">
          <w:pPr>
            <w:pStyle w:val="8D937DEFDCCD4206892F1B259F0E814E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8323D0860331481C81B21F3424FF43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EC33E3-7311-4E3E-9814-3596BE53784E}"/>
      </w:docPartPr>
      <w:docPartBody>
        <w:p w:rsidR="00E53300" w:rsidRDefault="00565B6C" w:rsidP="00565B6C">
          <w:pPr>
            <w:pStyle w:val="8323D0860331481C81B21F3424FF43A7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3F78A64F2EBE4F6B821BE7753665CB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2FA8CE-B397-4BF9-9975-170A1DC8E376}"/>
      </w:docPartPr>
      <w:docPartBody>
        <w:p w:rsidR="00E53300" w:rsidRDefault="00565B6C" w:rsidP="00565B6C">
          <w:pPr>
            <w:pStyle w:val="3F78A64F2EBE4F6B821BE7753665CB20"/>
          </w:pPr>
          <w:r>
            <w:rPr>
              <w:rStyle w:val="PlaceholderText"/>
              <w:b/>
            </w:rPr>
            <w:t>Choose an item.</w:t>
          </w:r>
        </w:p>
      </w:docPartBody>
    </w:docPart>
    <w:docPart>
      <w:docPartPr>
        <w:name w:val="C770082A80D24916BE6B9FFABD1DF1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6FFC42-48BC-4C51-A2BA-F6091472DCC4}"/>
      </w:docPartPr>
      <w:docPartBody>
        <w:p w:rsidR="00324BAA" w:rsidRDefault="00324BAA" w:rsidP="00324BAA">
          <w:pPr>
            <w:pStyle w:val="C770082A80D24916BE6B9FFABD1DF133"/>
          </w:pPr>
          <w:r w:rsidRPr="00B05885">
            <w:rPr>
              <w:rStyle w:val="PlaceholderText"/>
            </w:rPr>
            <w:t>Choose an item.</w:t>
          </w:r>
        </w:p>
      </w:docPartBody>
    </w:docPart>
    <w:docPart>
      <w:docPartPr>
        <w:name w:val="7D8DEF24EB48428098A9D088852F61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9C62CA-C420-4A77-80C5-B0A3FF91B867}"/>
      </w:docPartPr>
      <w:docPartBody>
        <w:p w:rsidR="0048378E" w:rsidRDefault="0048378E" w:rsidP="0048378E">
          <w:pPr>
            <w:pStyle w:val="7D8DEF24EB48428098A9D088852F616E"/>
          </w:pPr>
          <w:r w:rsidRPr="00314B7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FC0EE4C391D4A178A9F2653E2AE0D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80CA5A-ECA1-43E2-A69D-22D59CACA729}"/>
      </w:docPartPr>
      <w:docPartBody>
        <w:p w:rsidR="0048378E" w:rsidRDefault="0048378E" w:rsidP="0048378E">
          <w:pPr>
            <w:pStyle w:val="8FC0EE4C391D4A178A9F2653E2AE0DC6"/>
          </w:pPr>
          <w:r w:rsidRPr="00C014D3">
            <w:rPr>
              <w:rFonts w:cstheme="minorHAnsi"/>
              <w:b/>
              <w:bCs/>
              <w:color w:val="000000" w:themeColor="text1"/>
              <w:szCs w:val="24"/>
              <w:lang w:val="es"/>
            </w:rPr>
            <w:t>[SELECCIONE UN ELEMENTO]</w:t>
          </w:r>
        </w:p>
      </w:docPartBody>
    </w:docPart>
    <w:docPart>
      <w:docPartPr>
        <w:name w:val="4ADB472C61F940EA827AFCCC8DA130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117A6E-8112-4232-826B-74405DC745FB}"/>
      </w:docPartPr>
      <w:docPartBody>
        <w:p w:rsidR="00733B14" w:rsidRDefault="00733B14" w:rsidP="00733B14">
          <w:pPr>
            <w:pStyle w:val="4ADB472C61F940EA827AFCCC8DA13050"/>
          </w:pPr>
          <w:r w:rsidRPr="006A2548">
            <w:rPr>
              <w:rStyle w:val="PlaceholderText"/>
              <w:rFonts w:ascii="Times New Roman" w:hAnsi="Times New Roman" w:cs="Times New Roman"/>
              <w:b/>
              <w:bCs/>
              <w:sz w:val="24"/>
              <w:szCs w:val="24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utura Md BT">
    <w:altName w:val="Segoe UI Semibold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utur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6F81"/>
    <w:rsid w:val="000F0233"/>
    <w:rsid w:val="00184B19"/>
    <w:rsid w:val="002941EB"/>
    <w:rsid w:val="00324BAA"/>
    <w:rsid w:val="00386F81"/>
    <w:rsid w:val="0048378E"/>
    <w:rsid w:val="00565B6C"/>
    <w:rsid w:val="005664B5"/>
    <w:rsid w:val="00733B14"/>
    <w:rsid w:val="00BE5255"/>
    <w:rsid w:val="00CE460C"/>
    <w:rsid w:val="00D44CD8"/>
    <w:rsid w:val="00DD5CE2"/>
    <w:rsid w:val="00E53300"/>
    <w:rsid w:val="00E76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33B14"/>
    <w:rPr>
      <w:color w:val="808080"/>
    </w:rPr>
  </w:style>
  <w:style w:type="paragraph" w:customStyle="1" w:styleId="8D937DEFDCCD4206892F1B259F0E814E">
    <w:name w:val="8D937DEFDCCD4206892F1B259F0E814E"/>
    <w:rsid w:val="00565B6C"/>
  </w:style>
  <w:style w:type="paragraph" w:customStyle="1" w:styleId="8323D0860331481C81B21F3424FF43A7">
    <w:name w:val="8323D0860331481C81B21F3424FF43A7"/>
    <w:rsid w:val="00565B6C"/>
  </w:style>
  <w:style w:type="paragraph" w:customStyle="1" w:styleId="3F78A64F2EBE4F6B821BE7753665CB20">
    <w:name w:val="3F78A64F2EBE4F6B821BE7753665CB20"/>
    <w:rsid w:val="00565B6C"/>
  </w:style>
  <w:style w:type="paragraph" w:customStyle="1" w:styleId="2FB8A8693E1A4D71B287621FED615CAC14">
    <w:name w:val="2FB8A8693E1A4D71B287621FED615CAC14"/>
    <w:rsid w:val="00565B6C"/>
    <w:pPr>
      <w:spacing w:after="0" w:line="240" w:lineRule="auto"/>
    </w:pPr>
    <w:rPr>
      <w:rFonts w:ascii="Futura Md BT" w:eastAsia="Times New Roman" w:hAnsi="Futura Md BT" w:cs="Times New Roman"/>
      <w:b/>
      <w:bCs/>
      <w:sz w:val="24"/>
      <w:szCs w:val="24"/>
    </w:rPr>
  </w:style>
  <w:style w:type="paragraph" w:customStyle="1" w:styleId="7E59F668B68F475FB6DA8D65B77CEBF014">
    <w:name w:val="7E59F668B68F475FB6DA8D65B77CEBF014"/>
    <w:rsid w:val="00565B6C"/>
    <w:pPr>
      <w:spacing w:after="0" w:line="240" w:lineRule="auto"/>
    </w:pPr>
    <w:rPr>
      <w:rFonts w:ascii="Futura Md BT" w:eastAsia="Times New Roman" w:hAnsi="Futura Md BT" w:cs="Times New Roman"/>
      <w:b/>
      <w:bCs/>
      <w:sz w:val="24"/>
      <w:szCs w:val="24"/>
    </w:rPr>
  </w:style>
  <w:style w:type="paragraph" w:customStyle="1" w:styleId="948CC8A81DAD4B7DB62A7E26E61FA1C214">
    <w:name w:val="948CC8A81DAD4B7DB62A7E26E61FA1C214"/>
    <w:rsid w:val="00565B6C"/>
    <w:pPr>
      <w:spacing w:after="0" w:line="240" w:lineRule="auto"/>
    </w:pPr>
    <w:rPr>
      <w:rFonts w:ascii="Futura Md BT" w:eastAsia="Times New Roman" w:hAnsi="Futura Md BT" w:cs="Times New Roman"/>
      <w:b/>
      <w:bCs/>
      <w:sz w:val="24"/>
      <w:szCs w:val="24"/>
    </w:rPr>
  </w:style>
  <w:style w:type="paragraph" w:customStyle="1" w:styleId="DD56BE0595B2436EB980D0CBFD8C95C414">
    <w:name w:val="DD56BE0595B2436EB980D0CBFD8C95C414"/>
    <w:rsid w:val="00565B6C"/>
    <w:pPr>
      <w:spacing w:after="0" w:line="240" w:lineRule="auto"/>
    </w:pPr>
    <w:rPr>
      <w:rFonts w:ascii="Futura Md BT" w:eastAsia="Times New Roman" w:hAnsi="Futura Md BT" w:cs="Times New Roman"/>
      <w:b/>
      <w:bCs/>
      <w:sz w:val="24"/>
      <w:szCs w:val="24"/>
    </w:rPr>
  </w:style>
  <w:style w:type="paragraph" w:customStyle="1" w:styleId="EE98C02C9DAB4E72B6672BB88F67EE2914">
    <w:name w:val="EE98C02C9DAB4E72B6672BB88F67EE2914"/>
    <w:rsid w:val="00565B6C"/>
    <w:pPr>
      <w:spacing w:after="0" w:line="240" w:lineRule="auto"/>
    </w:pPr>
    <w:rPr>
      <w:rFonts w:ascii="Futura Md BT" w:eastAsia="Times New Roman" w:hAnsi="Futura Md BT" w:cs="Times New Roman"/>
      <w:b/>
      <w:bCs/>
      <w:sz w:val="24"/>
      <w:szCs w:val="24"/>
    </w:rPr>
  </w:style>
  <w:style w:type="paragraph" w:customStyle="1" w:styleId="C770082A80D24916BE6B9FFABD1DF133">
    <w:name w:val="C770082A80D24916BE6B9FFABD1DF133"/>
    <w:rsid w:val="00324BAA"/>
    <w:rPr>
      <w:kern w:val="2"/>
      <w14:ligatures w14:val="standardContextual"/>
    </w:rPr>
  </w:style>
  <w:style w:type="paragraph" w:customStyle="1" w:styleId="4ADB472C61F940EA827AFCCC8DA13050">
    <w:name w:val="4ADB472C61F940EA827AFCCC8DA13050"/>
    <w:rsid w:val="00733B14"/>
    <w:rPr>
      <w:kern w:val="2"/>
      <w14:ligatures w14:val="standardContextual"/>
    </w:rPr>
  </w:style>
  <w:style w:type="paragraph" w:customStyle="1" w:styleId="7D8DEF24EB48428098A9D088852F616E">
    <w:name w:val="7D8DEF24EB48428098A9D088852F616E"/>
    <w:rsid w:val="0048378E"/>
    <w:rPr>
      <w:kern w:val="2"/>
      <w14:ligatures w14:val="standardContextual"/>
    </w:rPr>
  </w:style>
  <w:style w:type="paragraph" w:customStyle="1" w:styleId="8FC0EE4C391D4A178A9F2653E2AE0DC6">
    <w:name w:val="8FC0EE4C391D4A178A9F2653E2AE0DC6"/>
    <w:rsid w:val="0048378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C6AD5B-82A9-4749-A9A1-A3350C49B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531</Words>
  <Characters>3031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Huynh Tong</dc:creator>
  <cp:keywords/>
  <dc:description/>
  <cp:lastModifiedBy>Sony Kim</cp:lastModifiedBy>
  <cp:revision>4</cp:revision>
  <dcterms:created xsi:type="dcterms:W3CDTF">2025-03-13T17:45:00Z</dcterms:created>
  <dcterms:modified xsi:type="dcterms:W3CDTF">2025-03-20T16:52:00Z</dcterms:modified>
</cp:coreProperties>
</file>