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4553"/>
        <w:gridCol w:w="2305"/>
        <w:gridCol w:w="2250"/>
        <w:gridCol w:w="4590"/>
      </w:tblGrid>
      <w:tr w:rsidR="00476AE2" w:rsidTr="00476AE2">
        <w:trPr>
          <w:trHeight w:val="717"/>
        </w:trPr>
        <w:tc>
          <w:tcPr>
            <w:tcW w:w="4553" w:type="dxa"/>
          </w:tcPr>
          <w:p w:rsidR="00476AE2" w:rsidRPr="0076132F" w:rsidRDefault="00476AE2">
            <w:pPr>
              <w:rPr>
                <w:b/>
              </w:rPr>
            </w:pPr>
            <w:r w:rsidRPr="0076132F">
              <w:rPr>
                <w:b/>
              </w:rPr>
              <w:t>SCSW UNIT:</w:t>
            </w:r>
          </w:p>
        </w:tc>
        <w:tc>
          <w:tcPr>
            <w:tcW w:w="2305" w:type="dxa"/>
          </w:tcPr>
          <w:p w:rsidR="00476AE2" w:rsidRDefault="00476AE2">
            <w:r>
              <w:t>PAST DUE</w:t>
            </w:r>
          </w:p>
        </w:tc>
        <w:tc>
          <w:tcPr>
            <w:tcW w:w="2250" w:type="dxa"/>
          </w:tcPr>
          <w:p w:rsidR="00476AE2" w:rsidRDefault="00476AE2" w:rsidP="009642AE">
            <w:r>
              <w:t>PAST DUE</w:t>
            </w:r>
          </w:p>
        </w:tc>
        <w:tc>
          <w:tcPr>
            <w:tcW w:w="4590" w:type="dxa"/>
          </w:tcPr>
          <w:p w:rsidR="00476AE2" w:rsidRDefault="00476AE2"/>
        </w:tc>
        <w:bookmarkStart w:id="0" w:name="_GoBack"/>
        <w:bookmarkEnd w:id="0"/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1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A171BD" w:rsidP="00A171BD">
            <w:pPr>
              <w:tabs>
                <w:tab w:val="left" w:pos="3075"/>
              </w:tabs>
            </w:pPr>
            <w:r>
              <w:tab/>
            </w:r>
          </w:p>
        </w:tc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1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1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  <w:tr w:rsidR="00476AE2" w:rsidTr="00476AE2">
        <w:trPr>
          <w:trHeight w:val="757"/>
        </w:trPr>
        <w:tc>
          <w:tcPr>
            <w:tcW w:w="4553" w:type="dxa"/>
          </w:tcPr>
          <w:p w:rsidR="00476AE2" w:rsidRDefault="00476AE2" w:rsidP="009642AE">
            <w:r>
              <w:t>CSW:</w:t>
            </w:r>
          </w:p>
        </w:tc>
        <w:tc>
          <w:tcPr>
            <w:tcW w:w="2305" w:type="dxa"/>
          </w:tcPr>
          <w:p w:rsidR="00476AE2" w:rsidRDefault="00476AE2"/>
        </w:tc>
        <w:tc>
          <w:tcPr>
            <w:tcW w:w="2250" w:type="dxa"/>
          </w:tcPr>
          <w:p w:rsidR="00476AE2" w:rsidRDefault="00476AE2"/>
        </w:tc>
        <w:tc>
          <w:tcPr>
            <w:tcW w:w="4590" w:type="dxa"/>
          </w:tcPr>
          <w:p w:rsidR="00476AE2" w:rsidRDefault="00476AE2"/>
        </w:tc>
      </w:tr>
    </w:tbl>
    <w:p w:rsidR="00361A7C" w:rsidRDefault="00361A7C"/>
    <w:sectPr w:rsidR="00361A7C" w:rsidSect="00A171BD">
      <w:headerReference w:type="default" r:id="rId7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E2" w:rsidRDefault="00476AE2" w:rsidP="00476AE2">
      <w:pPr>
        <w:spacing w:after="0" w:line="240" w:lineRule="auto"/>
      </w:pPr>
      <w:r>
        <w:separator/>
      </w:r>
    </w:p>
  </w:endnote>
  <w:endnote w:type="continuationSeparator" w:id="0">
    <w:p w:rsidR="00476AE2" w:rsidRDefault="00476AE2" w:rsidP="0047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E2" w:rsidRDefault="00476AE2" w:rsidP="00476AE2">
      <w:pPr>
        <w:spacing w:after="0" w:line="240" w:lineRule="auto"/>
      </w:pPr>
      <w:r>
        <w:separator/>
      </w:r>
    </w:p>
  </w:footnote>
  <w:footnote w:type="continuationSeparator" w:id="0">
    <w:p w:rsidR="00476AE2" w:rsidRDefault="00476AE2" w:rsidP="0047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E2" w:rsidRDefault="00476AE2">
    <w:pPr>
      <w:pStyle w:val="Header"/>
    </w:pPr>
  </w:p>
  <w:tbl>
    <w:tblPr>
      <w:tblStyle w:val="TableGrid"/>
      <w:tblW w:w="13662" w:type="dxa"/>
      <w:tblLook w:val="04A0" w:firstRow="1" w:lastRow="0" w:firstColumn="1" w:lastColumn="0" w:noHBand="0" w:noVBand="1"/>
    </w:tblPr>
    <w:tblGrid>
      <w:gridCol w:w="4553"/>
      <w:gridCol w:w="2280"/>
      <w:gridCol w:w="2277"/>
      <w:gridCol w:w="4552"/>
    </w:tblGrid>
    <w:tr w:rsidR="00476AE2" w:rsidRPr="00E16BDF" w:rsidTr="00E12082">
      <w:trPr>
        <w:trHeight w:val="530"/>
      </w:trPr>
      <w:tc>
        <w:tcPr>
          <w:tcW w:w="13662" w:type="dxa"/>
          <w:gridSpan w:val="4"/>
        </w:tcPr>
        <w:p w:rsidR="00476AE2" w:rsidRPr="00E16BDF" w:rsidRDefault="00476AE2" w:rsidP="00E12082">
          <w:pPr>
            <w:jc w:val="center"/>
            <w:rPr>
              <w:b/>
            </w:rPr>
          </w:pPr>
          <w:r>
            <w:rPr>
              <w:b/>
            </w:rPr>
            <w:t>PHN SITE WORKSHEET</w:t>
          </w:r>
        </w:p>
      </w:tc>
    </w:tr>
    <w:tr w:rsidR="00476AE2" w:rsidTr="00E12082">
      <w:trPr>
        <w:trHeight w:val="350"/>
      </w:trPr>
      <w:tc>
        <w:tcPr>
          <w:tcW w:w="4553" w:type="dxa"/>
          <w:shd w:val="clear" w:color="auto" w:fill="C2D69B" w:themeFill="accent3" w:themeFillTint="99"/>
        </w:tcPr>
        <w:p w:rsidR="00476AE2" w:rsidRPr="00E16BDF" w:rsidRDefault="00476AE2" w:rsidP="00E12082">
          <w:pPr>
            <w:rPr>
              <w:b/>
            </w:rPr>
          </w:pPr>
          <w:r w:rsidRPr="00E16BDF">
            <w:rPr>
              <w:b/>
            </w:rPr>
            <w:t>PHN:</w:t>
          </w:r>
        </w:p>
      </w:tc>
      <w:tc>
        <w:tcPr>
          <w:tcW w:w="4557" w:type="dxa"/>
          <w:gridSpan w:val="2"/>
          <w:shd w:val="clear" w:color="auto" w:fill="C2D69B" w:themeFill="accent3" w:themeFillTint="99"/>
        </w:tcPr>
        <w:p w:rsidR="00476AE2" w:rsidRPr="00E16BDF" w:rsidRDefault="00476AE2" w:rsidP="00E12082">
          <w:pPr>
            <w:rPr>
              <w:b/>
            </w:rPr>
          </w:pPr>
          <w:r w:rsidRPr="00E16BDF">
            <w:rPr>
              <w:b/>
            </w:rPr>
            <w:t>MONTH:</w:t>
          </w:r>
        </w:p>
      </w:tc>
      <w:tc>
        <w:tcPr>
          <w:tcW w:w="4552" w:type="dxa"/>
          <w:shd w:val="clear" w:color="auto" w:fill="C2D69B" w:themeFill="accent3" w:themeFillTint="99"/>
        </w:tcPr>
        <w:p w:rsidR="00476AE2" w:rsidRDefault="00476AE2" w:rsidP="00E12082">
          <w:pPr>
            <w:jc w:val="center"/>
          </w:pPr>
          <w:r>
            <w:t>NOTES</w:t>
          </w:r>
        </w:p>
      </w:tc>
    </w:tr>
    <w:tr w:rsidR="00476AE2" w:rsidTr="00E12082">
      <w:trPr>
        <w:trHeight w:val="350"/>
      </w:trPr>
      <w:tc>
        <w:tcPr>
          <w:tcW w:w="4553" w:type="dxa"/>
          <w:shd w:val="clear" w:color="auto" w:fill="C2D69B" w:themeFill="accent3" w:themeFillTint="99"/>
        </w:tcPr>
        <w:p w:rsidR="00476AE2" w:rsidRDefault="00476AE2" w:rsidP="00E12082"/>
      </w:tc>
      <w:tc>
        <w:tcPr>
          <w:tcW w:w="2280" w:type="dxa"/>
          <w:shd w:val="clear" w:color="auto" w:fill="C2D69B" w:themeFill="accent3" w:themeFillTint="99"/>
        </w:tcPr>
        <w:p w:rsidR="00476AE2" w:rsidRPr="0076132F" w:rsidRDefault="00476AE2" w:rsidP="00E12082">
          <w:pPr>
            <w:jc w:val="center"/>
            <w:rPr>
              <w:b/>
            </w:rPr>
          </w:pPr>
          <w:r>
            <w:rPr>
              <w:b/>
            </w:rPr>
            <w:t>PHYSICAL</w:t>
          </w:r>
        </w:p>
      </w:tc>
      <w:tc>
        <w:tcPr>
          <w:tcW w:w="2277" w:type="dxa"/>
          <w:shd w:val="clear" w:color="auto" w:fill="C2D69B" w:themeFill="accent3" w:themeFillTint="99"/>
        </w:tcPr>
        <w:p w:rsidR="00476AE2" w:rsidRPr="0076132F" w:rsidRDefault="00476AE2" w:rsidP="00E12082">
          <w:pPr>
            <w:jc w:val="center"/>
            <w:rPr>
              <w:b/>
            </w:rPr>
          </w:pPr>
          <w:r w:rsidRPr="0076132F">
            <w:rPr>
              <w:b/>
            </w:rPr>
            <w:t>DENTAL</w:t>
          </w:r>
        </w:p>
      </w:tc>
      <w:tc>
        <w:tcPr>
          <w:tcW w:w="4552" w:type="dxa"/>
          <w:shd w:val="clear" w:color="auto" w:fill="C2D69B" w:themeFill="accent3" w:themeFillTint="99"/>
        </w:tcPr>
        <w:p w:rsidR="00476AE2" w:rsidRDefault="00476AE2" w:rsidP="00E12082"/>
      </w:tc>
    </w:tr>
  </w:tbl>
  <w:p w:rsidR="00476AE2" w:rsidRDefault="00476AE2" w:rsidP="00476AE2">
    <w:pPr>
      <w:pStyle w:val="Header"/>
      <w:tabs>
        <w:tab w:val="clear" w:pos="4680"/>
        <w:tab w:val="clear" w:pos="9360"/>
        <w:tab w:val="left" w:pos="87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DF"/>
    <w:rsid w:val="00360E86"/>
    <w:rsid w:val="00361A7C"/>
    <w:rsid w:val="00476AE2"/>
    <w:rsid w:val="0076132F"/>
    <w:rsid w:val="00763439"/>
    <w:rsid w:val="007B6780"/>
    <w:rsid w:val="007F4024"/>
    <w:rsid w:val="00880D40"/>
    <w:rsid w:val="008B4974"/>
    <w:rsid w:val="0096446F"/>
    <w:rsid w:val="009F44AF"/>
    <w:rsid w:val="00A171BD"/>
    <w:rsid w:val="00BA7F83"/>
    <w:rsid w:val="00D20614"/>
    <w:rsid w:val="00E16BDF"/>
    <w:rsid w:val="00E70152"/>
    <w:rsid w:val="00F1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E2"/>
  </w:style>
  <w:style w:type="paragraph" w:styleId="Footer">
    <w:name w:val="footer"/>
    <w:basedOn w:val="Normal"/>
    <w:link w:val="FooterChar"/>
    <w:uiPriority w:val="99"/>
    <w:unhideWhenUsed/>
    <w:rsid w:val="0047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E2"/>
  </w:style>
  <w:style w:type="paragraph" w:styleId="BalloonText">
    <w:name w:val="Balloon Text"/>
    <w:basedOn w:val="Normal"/>
    <w:link w:val="BalloonTextChar"/>
    <w:uiPriority w:val="99"/>
    <w:semiHidden/>
    <w:unhideWhenUsed/>
    <w:rsid w:val="004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E2"/>
  </w:style>
  <w:style w:type="paragraph" w:styleId="Footer">
    <w:name w:val="footer"/>
    <w:basedOn w:val="Normal"/>
    <w:link w:val="FooterChar"/>
    <w:uiPriority w:val="99"/>
    <w:unhideWhenUsed/>
    <w:rsid w:val="00476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E2"/>
  </w:style>
  <w:style w:type="paragraph" w:styleId="BalloonText">
    <w:name w:val="Balloon Text"/>
    <w:basedOn w:val="Normal"/>
    <w:link w:val="BalloonTextChar"/>
    <w:uiPriority w:val="99"/>
    <w:semiHidden/>
    <w:unhideWhenUsed/>
    <w:rsid w:val="004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DPH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cmstemp</dc:creator>
  <cp:lastModifiedBy>jwood</cp:lastModifiedBy>
  <cp:revision>2</cp:revision>
  <dcterms:created xsi:type="dcterms:W3CDTF">2014-06-23T19:19:00Z</dcterms:created>
  <dcterms:modified xsi:type="dcterms:W3CDTF">2014-06-23T19:19:00Z</dcterms:modified>
</cp:coreProperties>
</file>