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1D84" w14:textId="06BBAB8C" w:rsidR="00420F75" w:rsidRPr="00FD653A" w:rsidRDefault="005044D9" w:rsidP="00EC5040">
      <w:pPr>
        <w:spacing w:after="100" w:afterAutospacing="1" w:line="240" w:lineRule="auto"/>
        <w:rPr>
          <w:rFonts w:ascii="Calibri" w:eastAsia="Calibri" w:hAnsi="Calibri" w:cs="Arial"/>
          <w:bCs/>
          <w:color w:val="4A66AC"/>
          <w:lang w:val="es-419"/>
        </w:rPr>
      </w:pPr>
      <w:bookmarkStart w:id="0" w:name="sampleletter_pg16"/>
      <w:bookmarkStart w:id="1" w:name="principal_letter"/>
      <w:bookmarkStart w:id="2" w:name="_Hlk84779348"/>
      <w:bookmarkStart w:id="3" w:name="_Hlk82759725"/>
      <w:r w:rsidRPr="00FD653A">
        <w:rPr>
          <w:rFonts w:ascii="Calibri" w:eastAsia="Calibri" w:hAnsi="Calibri" w:cs="Arial"/>
          <w:bCs/>
          <w:color w:val="4A66AC"/>
          <w:lang w:val="es-419"/>
        </w:rPr>
        <w:t>Última actualización</w:t>
      </w:r>
      <w:r w:rsidR="00420F75" w:rsidRPr="00FD653A">
        <w:rPr>
          <w:rFonts w:ascii="Calibri" w:eastAsia="Calibri" w:hAnsi="Calibri" w:cs="Arial"/>
          <w:bCs/>
          <w:color w:val="4A66AC"/>
          <w:lang w:val="es-419"/>
        </w:rPr>
        <w:t xml:space="preserve">: </w:t>
      </w:r>
      <w:r w:rsidR="006A77A3">
        <w:rPr>
          <w:rFonts w:ascii="Calibri" w:eastAsia="Calibri" w:hAnsi="Calibri" w:cs="Arial"/>
          <w:bCs/>
          <w:color w:val="4A66AC"/>
          <w:lang w:val="es-419"/>
        </w:rPr>
        <w:t>3</w:t>
      </w:r>
      <w:r w:rsidR="00420F75" w:rsidRPr="00FD653A">
        <w:rPr>
          <w:rFonts w:ascii="Calibri" w:eastAsia="Calibri" w:hAnsi="Calibri" w:cs="Arial"/>
          <w:bCs/>
          <w:color w:val="4A66AC"/>
          <w:lang w:val="es-419"/>
        </w:rPr>
        <w:t>/</w:t>
      </w:r>
      <w:r w:rsidR="00BD7849">
        <w:rPr>
          <w:rFonts w:ascii="Calibri" w:eastAsia="Calibri" w:hAnsi="Calibri" w:cs="Arial"/>
          <w:bCs/>
          <w:color w:val="4A66AC"/>
          <w:lang w:val="es-419"/>
        </w:rPr>
        <w:t>2</w:t>
      </w:r>
      <w:r w:rsidR="006A77A3">
        <w:rPr>
          <w:rFonts w:ascii="Calibri" w:eastAsia="Calibri" w:hAnsi="Calibri" w:cs="Arial"/>
          <w:bCs/>
          <w:color w:val="4A66AC"/>
          <w:lang w:val="es-419"/>
        </w:rPr>
        <w:t>4</w:t>
      </w:r>
      <w:r w:rsidR="00420F75" w:rsidRPr="00FD653A">
        <w:rPr>
          <w:rFonts w:ascii="Calibri" w:eastAsia="Calibri" w:hAnsi="Calibri" w:cs="Arial"/>
          <w:bCs/>
          <w:color w:val="4A66AC"/>
          <w:lang w:val="es-419"/>
        </w:rPr>
        <w:t>/202</w:t>
      </w:r>
      <w:r w:rsidR="006A77A3">
        <w:rPr>
          <w:rFonts w:ascii="Calibri" w:eastAsia="Calibri" w:hAnsi="Calibri" w:cs="Arial"/>
          <w:bCs/>
          <w:color w:val="4A66AC"/>
          <w:lang w:val="es-419"/>
        </w:rPr>
        <w:t>3</w:t>
      </w:r>
    </w:p>
    <w:p w14:paraId="34B1ABEB" w14:textId="208D5196" w:rsidR="00A22157" w:rsidRPr="00FD653A" w:rsidRDefault="005044D9" w:rsidP="00EC5040">
      <w:pPr>
        <w:spacing w:after="100" w:afterAutospacing="1" w:line="240" w:lineRule="auto"/>
        <w:rPr>
          <w:rFonts w:ascii="Calibri" w:eastAsia="Calibri" w:hAnsi="Calibri" w:cs="Arial"/>
          <w:bCs/>
          <w:i/>
          <w:iCs/>
          <w:color w:val="4A66AC"/>
          <w:lang w:val="es-419"/>
        </w:rPr>
      </w:pPr>
      <w:r w:rsidRPr="00FD653A">
        <w:rPr>
          <w:rFonts w:ascii="Calibri" w:eastAsia="Calibri" w:hAnsi="Calibri" w:cs="Arial"/>
          <w:b/>
          <w:i/>
          <w:iCs/>
          <w:color w:val="4A66AC"/>
          <w:lang w:val="es-419"/>
        </w:rPr>
        <w:t>Instrucciones:</w:t>
      </w:r>
      <w:r w:rsidRPr="00FD653A">
        <w:rPr>
          <w:rFonts w:ascii="Calibri" w:eastAsia="Calibri" w:hAnsi="Calibri" w:cs="Arial"/>
          <w:bCs/>
          <w:i/>
          <w:iCs/>
          <w:color w:val="4A66AC"/>
          <w:lang w:val="es-419"/>
        </w:rPr>
        <w:t xml:space="preserve"> A </w:t>
      </w:r>
      <w:r w:rsidR="00C61915" w:rsidRPr="00C61915">
        <w:rPr>
          <w:rFonts w:ascii="Calibri" w:eastAsia="Calibri" w:hAnsi="Calibri" w:cs="Arial"/>
          <w:bCs/>
          <w:i/>
          <w:iCs/>
          <w:color w:val="4A66AC"/>
          <w:lang w:val="es-419"/>
        </w:rPr>
        <w:t>continuación,</w:t>
      </w:r>
      <w:r w:rsidRPr="00FD653A">
        <w:rPr>
          <w:rFonts w:ascii="Calibri" w:eastAsia="Calibri" w:hAnsi="Calibri" w:cs="Arial"/>
          <w:bCs/>
          <w:i/>
          <w:iCs/>
          <w:color w:val="4A66AC"/>
          <w:lang w:val="es-419"/>
        </w:rPr>
        <w:t xml:space="preserve"> hay dos ejemplos de cartas/correos electrónicos que puede usar como plantillas para sus comunicaciones con los padres sobre las próximas clínicas móviles de vacunación. Puede personalizar las cartas para incluir información pertinente sobre su sitio, proveedor de vacunas, tipos de vacunas administrad</w:t>
      </w:r>
      <w:r w:rsidR="00BD7849">
        <w:rPr>
          <w:rFonts w:ascii="Calibri" w:eastAsia="Calibri" w:hAnsi="Calibri" w:cs="Arial"/>
          <w:bCs/>
          <w:i/>
          <w:iCs/>
          <w:color w:val="4A66AC"/>
          <w:lang w:val="es-419"/>
        </w:rPr>
        <w:t>a</w:t>
      </w:r>
      <w:r w:rsidRPr="00FD653A">
        <w:rPr>
          <w:rFonts w:ascii="Calibri" w:eastAsia="Calibri" w:hAnsi="Calibri" w:cs="Arial"/>
          <w:bCs/>
          <w:i/>
          <w:iCs/>
          <w:color w:val="4A66AC"/>
          <w:lang w:val="es-419"/>
        </w:rPr>
        <w:t>s, otros servicios ofrecidos y otros detalles del evento.</w:t>
      </w:r>
    </w:p>
    <w:bookmarkEnd w:id="0"/>
    <w:bookmarkEnd w:id="1"/>
    <w:p w14:paraId="6E088763" w14:textId="3AD91955" w:rsidR="005F6F68" w:rsidRPr="00FD653A" w:rsidRDefault="005044D9" w:rsidP="00EC5040">
      <w:pPr>
        <w:spacing w:after="100" w:afterAutospacing="1" w:line="240" w:lineRule="auto"/>
        <w:rPr>
          <w:rFonts w:ascii="Calibri" w:eastAsia="Calibri" w:hAnsi="Calibri" w:cs="Arial"/>
          <w:b/>
          <w:color w:val="4A66AC"/>
          <w:sz w:val="32"/>
          <w:szCs w:val="32"/>
          <w:lang w:val="es-419"/>
        </w:rPr>
      </w:pPr>
      <w:r w:rsidRPr="00FD653A">
        <w:rPr>
          <w:rFonts w:ascii="Calibri" w:eastAsia="Calibri" w:hAnsi="Calibri" w:cs="Arial"/>
          <w:b/>
          <w:color w:val="4A66AC"/>
          <w:sz w:val="32"/>
          <w:szCs w:val="32"/>
          <w:lang w:val="es-419"/>
        </w:rPr>
        <w:t>Ejemplo de correo electrónico/carta (versión 1)</w:t>
      </w:r>
    </w:p>
    <w:p w14:paraId="1A154BD9" w14:textId="5C460CE4" w:rsidR="15213403" w:rsidRPr="00FD653A" w:rsidRDefault="005044D9" w:rsidP="00623520">
      <w:pPr>
        <w:spacing w:after="100" w:afterAutospacing="1" w:line="240" w:lineRule="auto"/>
        <w:rPr>
          <w:rFonts w:ascii="Calibri" w:eastAsia="Calibri" w:hAnsi="Calibri" w:cs="Arial"/>
          <w:b/>
          <w:color w:val="C00000"/>
          <w:sz w:val="24"/>
          <w:szCs w:val="24"/>
          <w:lang w:val="es-419"/>
        </w:rPr>
      </w:pPr>
      <w:r w:rsidRPr="00FD653A">
        <w:rPr>
          <w:rFonts w:ascii="Calibri" w:eastAsia="Times New Roman" w:hAnsi="Calibri" w:cs="Calibri"/>
          <w:color w:val="C00000"/>
          <w:sz w:val="24"/>
          <w:szCs w:val="24"/>
          <w:lang w:val="es-419"/>
        </w:rPr>
        <w:t>Estimado</w:t>
      </w:r>
      <w:r w:rsidRPr="00FD653A">
        <w:rPr>
          <w:rFonts w:ascii="Calibri" w:eastAsia="Times New Roman" w:hAnsi="Calibri" w:cs="Calibri"/>
          <w:b/>
          <w:bCs/>
          <w:color w:val="C00000"/>
          <w:sz w:val="24"/>
          <w:szCs w:val="24"/>
          <w:lang w:val="es-419"/>
        </w:rPr>
        <w:t xml:space="preserve"> [Padre/Tutor]</w:t>
      </w:r>
      <w:r w:rsidR="005F6F68" w:rsidRPr="00FD653A">
        <w:rPr>
          <w:rFonts w:ascii="Calibri" w:eastAsia="Times New Roman" w:hAnsi="Calibri" w:cs="Calibri"/>
          <w:b/>
          <w:bCs/>
          <w:color w:val="C00000"/>
          <w:sz w:val="24"/>
          <w:szCs w:val="24"/>
          <w:lang w:val="es-419"/>
        </w:rPr>
        <w:t>,</w:t>
      </w:r>
    </w:p>
    <w:p w14:paraId="651B7BBF" w14:textId="05330FE0" w:rsidR="00C5248B" w:rsidRPr="00FD653A" w:rsidRDefault="005044D9" w:rsidP="0054574F">
      <w:pPr>
        <w:spacing w:after="100" w:afterAutospacing="1"/>
        <w:rPr>
          <w:rFonts w:cstheme="minorHAnsi"/>
          <w:sz w:val="24"/>
          <w:szCs w:val="24"/>
          <w:lang w:val="es-419"/>
        </w:rPr>
      </w:pPr>
      <w:r w:rsidRPr="00FD653A">
        <w:rPr>
          <w:rFonts w:eastAsia="Calibri" w:cstheme="minorHAnsi"/>
          <w:color w:val="C00000"/>
          <w:sz w:val="24"/>
          <w:szCs w:val="24"/>
          <w:lang w:val="es-419"/>
        </w:rPr>
        <w:t>[Insert</w:t>
      </w:r>
      <w:r w:rsidR="000B30C7">
        <w:rPr>
          <w:rFonts w:eastAsia="Calibri" w:cstheme="minorHAnsi"/>
          <w:color w:val="C00000"/>
          <w:sz w:val="24"/>
          <w:szCs w:val="24"/>
          <w:lang w:val="es-419"/>
        </w:rPr>
        <w:t>e</w:t>
      </w:r>
      <w:r w:rsidRPr="00FD653A">
        <w:rPr>
          <w:rFonts w:eastAsia="Calibri" w:cstheme="minorHAnsi"/>
          <w:color w:val="C00000"/>
          <w:sz w:val="24"/>
          <w:szCs w:val="24"/>
          <w:lang w:val="es-419"/>
        </w:rPr>
        <w:t xml:space="preserve"> el nombre de la escuela, distrito, agencia u organización de Soc</w:t>
      </w:r>
      <w:r>
        <w:rPr>
          <w:rFonts w:eastAsia="Calibri" w:cstheme="minorHAnsi"/>
          <w:color w:val="C00000"/>
          <w:sz w:val="24"/>
          <w:szCs w:val="24"/>
          <w:lang w:val="es-419"/>
        </w:rPr>
        <w:t>ios de la primera infancia (ECP por sus siglas en inglés)</w:t>
      </w:r>
      <w:r w:rsidRPr="00FD653A">
        <w:rPr>
          <w:rFonts w:eastAsia="Calibri" w:cstheme="minorHAnsi"/>
          <w:color w:val="C00000"/>
          <w:sz w:val="24"/>
          <w:szCs w:val="24"/>
          <w:lang w:val="es-419"/>
        </w:rPr>
        <w:t>]</w:t>
      </w:r>
      <w:r w:rsidRPr="00FD653A">
        <w:rPr>
          <w:rFonts w:cstheme="minorHAnsi"/>
          <w:sz w:val="24"/>
          <w:szCs w:val="24"/>
          <w:lang w:val="es-419"/>
        </w:rPr>
        <w:t xml:space="preserve"> se complace en anunciar que organizaremos clínicas de vacunación contra el COVID-19 en [insertar el nombre del sitio/ubicación] el [insertar las fechas y horarios de las clínicas]. Las vacunas contra </w:t>
      </w:r>
      <w:r w:rsidR="00BD7849">
        <w:rPr>
          <w:rFonts w:cstheme="minorHAnsi"/>
          <w:sz w:val="24"/>
          <w:szCs w:val="24"/>
          <w:lang w:val="es-419"/>
        </w:rPr>
        <w:t>el</w:t>
      </w:r>
      <w:r w:rsidRPr="00FD653A">
        <w:rPr>
          <w:rFonts w:cstheme="minorHAnsi"/>
          <w:sz w:val="24"/>
          <w:szCs w:val="24"/>
          <w:lang w:val="es-419"/>
        </w:rPr>
        <w:t xml:space="preserve"> COVID-19 son seguras y eficaces para proteger a las personas de enfermarse gravemente, ser hospitalizadas y morir a causa de</w:t>
      </w:r>
      <w:r w:rsidR="00C61915">
        <w:rPr>
          <w:rFonts w:cstheme="minorHAnsi"/>
          <w:sz w:val="24"/>
          <w:szCs w:val="24"/>
          <w:lang w:val="es-419"/>
        </w:rPr>
        <w:t>l</w:t>
      </w:r>
      <w:r w:rsidRPr="00FD653A">
        <w:rPr>
          <w:rFonts w:cstheme="minorHAnsi"/>
          <w:sz w:val="24"/>
          <w:szCs w:val="24"/>
          <w:lang w:val="es-419"/>
        </w:rPr>
        <w:t xml:space="preserve"> COVID-19. </w:t>
      </w:r>
      <w:r w:rsidR="00C61915">
        <w:rPr>
          <w:rFonts w:cstheme="minorHAnsi"/>
          <w:sz w:val="24"/>
          <w:szCs w:val="24"/>
          <w:lang w:val="es-419"/>
        </w:rPr>
        <w:t xml:space="preserve">Los </w:t>
      </w:r>
      <w:hyperlink r:id="rId8" w:history="1">
        <w:r w:rsidR="00C61915" w:rsidRPr="00FD653A">
          <w:rPr>
            <w:rStyle w:val="Hyperlink"/>
            <w:rFonts w:cstheme="minorHAnsi"/>
            <w:sz w:val="24"/>
            <w:szCs w:val="24"/>
            <w:lang w:val="es-419"/>
          </w:rPr>
          <w:t>Centros para el Control y la Prevención de Enfermedades recomiendan</w:t>
        </w:r>
      </w:hyperlink>
      <w:r w:rsidR="00C61915">
        <w:rPr>
          <w:rFonts w:cstheme="minorHAnsi"/>
          <w:sz w:val="24"/>
          <w:szCs w:val="24"/>
          <w:lang w:val="es-419"/>
        </w:rPr>
        <w:t xml:space="preserve"> </w:t>
      </w:r>
      <w:r w:rsidRPr="00FD653A">
        <w:rPr>
          <w:rFonts w:cstheme="minorHAnsi"/>
          <w:sz w:val="24"/>
          <w:szCs w:val="24"/>
          <w:lang w:val="es-419"/>
        </w:rPr>
        <w:t>que todos se mantengan al día con sus vacunas para su grupo de edad, inclu</w:t>
      </w:r>
      <w:r w:rsidR="00C61915">
        <w:rPr>
          <w:rFonts w:cstheme="minorHAnsi"/>
          <w:sz w:val="24"/>
          <w:szCs w:val="24"/>
          <w:lang w:val="es-419"/>
        </w:rPr>
        <w:t>yendo</w:t>
      </w:r>
      <w:r w:rsidRPr="00FD653A">
        <w:rPr>
          <w:rFonts w:cstheme="minorHAnsi"/>
          <w:sz w:val="24"/>
          <w:szCs w:val="24"/>
          <w:lang w:val="es-419"/>
        </w:rPr>
        <w:t xml:space="preserve"> </w:t>
      </w:r>
      <w:r>
        <w:rPr>
          <w:rFonts w:cstheme="minorHAnsi"/>
          <w:sz w:val="24"/>
          <w:szCs w:val="24"/>
          <w:lang w:val="es-419"/>
        </w:rPr>
        <w:t>las dosis de</w:t>
      </w:r>
      <w:r w:rsidRPr="00FD653A">
        <w:rPr>
          <w:rFonts w:cstheme="minorHAnsi"/>
          <w:sz w:val="24"/>
          <w:szCs w:val="24"/>
          <w:lang w:val="es-419"/>
        </w:rPr>
        <w:t xml:space="preserve"> refuerzo. </w:t>
      </w:r>
      <w:r>
        <w:rPr>
          <w:rFonts w:cstheme="minorHAnsi"/>
          <w:sz w:val="24"/>
          <w:szCs w:val="24"/>
          <w:lang w:val="es-419"/>
        </w:rPr>
        <w:t>Las dosis de</w:t>
      </w:r>
      <w:r w:rsidRPr="00FD653A">
        <w:rPr>
          <w:rFonts w:cstheme="minorHAnsi"/>
          <w:sz w:val="24"/>
          <w:szCs w:val="24"/>
          <w:lang w:val="es-419"/>
        </w:rPr>
        <w:t xml:space="preserve"> refuerzo actualizad</w:t>
      </w:r>
      <w:r>
        <w:rPr>
          <w:rFonts w:cstheme="minorHAnsi"/>
          <w:sz w:val="24"/>
          <w:szCs w:val="24"/>
          <w:lang w:val="es-419"/>
        </w:rPr>
        <w:t>a</w:t>
      </w:r>
      <w:r w:rsidRPr="00FD653A">
        <w:rPr>
          <w:rFonts w:cstheme="minorHAnsi"/>
          <w:sz w:val="24"/>
          <w:szCs w:val="24"/>
          <w:lang w:val="es-419"/>
        </w:rPr>
        <w:t xml:space="preserve">s ayudan a proteger contra múltiples variantes del virus </w:t>
      </w:r>
      <w:r w:rsidR="002D0059">
        <w:rPr>
          <w:rFonts w:cstheme="minorHAnsi"/>
          <w:sz w:val="24"/>
          <w:szCs w:val="24"/>
          <w:lang w:val="es-419"/>
        </w:rPr>
        <w:t xml:space="preserve">que causa el </w:t>
      </w:r>
      <w:r w:rsidRPr="00FD653A">
        <w:rPr>
          <w:rFonts w:cstheme="minorHAnsi"/>
          <w:sz w:val="24"/>
          <w:szCs w:val="24"/>
          <w:lang w:val="es-419"/>
        </w:rPr>
        <w:t>COVID-19.</w:t>
      </w:r>
    </w:p>
    <w:p w14:paraId="14159D96" w14:textId="4078C5A0" w:rsidR="00BD7849" w:rsidRPr="00AF4EB3" w:rsidRDefault="00BD7849" w:rsidP="00AF4EB3">
      <w:pPr>
        <w:rPr>
          <w:rFonts w:eastAsia="Times New Roman" w:cstheme="minorHAnsi"/>
          <w:sz w:val="24"/>
          <w:szCs w:val="24"/>
          <w:lang w:val="es-419"/>
        </w:rPr>
      </w:pPr>
      <w:r w:rsidRPr="00AF4EB3">
        <w:rPr>
          <w:rFonts w:eastAsia="Times New Roman" w:cstheme="minorHAnsi"/>
          <w:b/>
          <w:bCs/>
          <w:sz w:val="24"/>
          <w:szCs w:val="24"/>
          <w:lang w:val="es-419"/>
        </w:rPr>
        <w:t>Se recomienda la vacunación contra el COVID-19, inclu</w:t>
      </w:r>
      <w:r w:rsidR="000417A7" w:rsidRPr="00AF4EB3">
        <w:rPr>
          <w:rFonts w:eastAsia="Times New Roman" w:cstheme="minorHAnsi"/>
          <w:b/>
          <w:bCs/>
          <w:sz w:val="24"/>
          <w:szCs w:val="24"/>
          <w:lang w:val="es-419"/>
        </w:rPr>
        <w:t>yendo</w:t>
      </w:r>
      <w:r w:rsidRPr="00AF4EB3">
        <w:rPr>
          <w:rFonts w:eastAsia="Times New Roman" w:cstheme="minorHAnsi"/>
          <w:b/>
          <w:bCs/>
          <w:sz w:val="24"/>
          <w:szCs w:val="24"/>
          <w:lang w:val="es-419"/>
        </w:rPr>
        <w:t xml:space="preserve"> una dosis de refuerzo actualizada (bivalente), para todas las personas</w:t>
      </w:r>
      <w:r w:rsidR="000417A7" w:rsidRPr="00AF4EB3">
        <w:rPr>
          <w:rFonts w:eastAsia="Times New Roman" w:cstheme="minorHAnsi"/>
          <w:b/>
          <w:bCs/>
          <w:sz w:val="24"/>
          <w:szCs w:val="24"/>
          <w:lang w:val="es-419"/>
        </w:rPr>
        <w:t xml:space="preserve"> </w:t>
      </w:r>
      <w:r w:rsidRPr="00AF4EB3">
        <w:rPr>
          <w:rFonts w:eastAsia="Times New Roman" w:cstheme="minorHAnsi"/>
          <w:b/>
          <w:bCs/>
          <w:sz w:val="24"/>
          <w:szCs w:val="24"/>
          <w:lang w:val="es-419"/>
        </w:rPr>
        <w:t>de 6 meses</w:t>
      </w:r>
      <w:r w:rsidR="000417A7">
        <w:rPr>
          <w:rFonts w:eastAsia="Times New Roman" w:cstheme="minorHAnsi"/>
          <w:b/>
          <w:bCs/>
          <w:sz w:val="24"/>
          <w:szCs w:val="24"/>
          <w:lang w:val="es-419"/>
        </w:rPr>
        <w:t xml:space="preserve"> de edad</w:t>
      </w:r>
      <w:r w:rsidR="000417A7" w:rsidRPr="00AF4EB3">
        <w:rPr>
          <w:rFonts w:eastAsia="Times New Roman" w:cstheme="minorHAnsi"/>
          <w:b/>
          <w:bCs/>
          <w:sz w:val="24"/>
          <w:szCs w:val="24"/>
          <w:lang w:val="es-419"/>
        </w:rPr>
        <w:t xml:space="preserve"> en adelante</w:t>
      </w:r>
      <w:r w:rsidRPr="00AF4EB3">
        <w:rPr>
          <w:rFonts w:eastAsia="Times New Roman" w:cstheme="minorHAnsi"/>
          <w:b/>
          <w:bCs/>
          <w:sz w:val="24"/>
          <w:szCs w:val="24"/>
          <w:lang w:val="es-419"/>
        </w:rPr>
        <w:t>,</w:t>
      </w:r>
      <w:r w:rsidRPr="00BD7849">
        <w:rPr>
          <w:rFonts w:eastAsia="Times New Roman" w:cstheme="minorHAnsi"/>
          <w:sz w:val="24"/>
          <w:szCs w:val="24"/>
          <w:lang w:val="es-419"/>
        </w:rPr>
        <w:t xml:space="preserve"> con una excepción.</w:t>
      </w:r>
    </w:p>
    <w:p w14:paraId="2BA25B86" w14:textId="77777777" w:rsidR="006A77A3" w:rsidRPr="006A77A3" w:rsidRDefault="006A77A3" w:rsidP="00BD7849">
      <w:pPr>
        <w:pStyle w:val="ListParagraph"/>
        <w:numPr>
          <w:ilvl w:val="0"/>
          <w:numId w:val="27"/>
        </w:numPr>
        <w:rPr>
          <w:rFonts w:eastAsia="Times New Roman" w:cstheme="minorHAnsi"/>
          <w:sz w:val="24"/>
          <w:szCs w:val="24"/>
          <w:lang w:val="es-419"/>
        </w:rPr>
      </w:pPr>
      <w:r w:rsidRPr="006A77A3">
        <w:rPr>
          <w:rFonts w:cstheme="minorHAnsi"/>
          <w:color w:val="212529"/>
          <w:sz w:val="24"/>
          <w:szCs w:val="24"/>
          <w:shd w:val="clear" w:color="auto" w:fill="FFFFFF"/>
        </w:rPr>
        <w:t xml:space="preserve">Los </w:t>
      </w:r>
      <w:proofErr w:type="spellStart"/>
      <w:r w:rsidRPr="006A77A3">
        <w:rPr>
          <w:rFonts w:cstheme="minorHAnsi"/>
          <w:color w:val="212529"/>
          <w:sz w:val="24"/>
          <w:szCs w:val="24"/>
          <w:shd w:val="clear" w:color="auto" w:fill="FFFFFF"/>
        </w:rPr>
        <w:t>niños</w:t>
      </w:r>
      <w:proofErr w:type="spellEnd"/>
      <w:r w:rsidRPr="006A77A3">
        <w:rPr>
          <w:rFonts w:cstheme="minorHAnsi"/>
          <w:color w:val="212529"/>
          <w:sz w:val="24"/>
          <w:szCs w:val="24"/>
          <w:shd w:val="clear" w:color="auto" w:fill="FFFFFF"/>
        </w:rPr>
        <w:t xml:space="preserve"> de 6 meses a 4 </w:t>
      </w:r>
      <w:proofErr w:type="spellStart"/>
      <w:r w:rsidRPr="006A77A3">
        <w:rPr>
          <w:rFonts w:cstheme="minorHAnsi"/>
          <w:color w:val="212529"/>
          <w:sz w:val="24"/>
          <w:szCs w:val="24"/>
          <w:shd w:val="clear" w:color="auto" w:fill="FFFFFF"/>
        </w:rPr>
        <w:t>años</w:t>
      </w:r>
      <w:proofErr w:type="spellEnd"/>
      <w:r w:rsidRPr="006A77A3">
        <w:rPr>
          <w:rFonts w:cstheme="minorHAnsi"/>
          <w:color w:val="212529"/>
          <w:sz w:val="24"/>
          <w:szCs w:val="24"/>
          <w:shd w:val="clear" w:color="auto" w:fill="FFFFFF"/>
        </w:rPr>
        <w:t xml:space="preserve"> que </w:t>
      </w:r>
      <w:proofErr w:type="spellStart"/>
      <w:r w:rsidRPr="006A77A3">
        <w:rPr>
          <w:rFonts w:cstheme="minorHAnsi"/>
          <w:color w:val="212529"/>
          <w:sz w:val="24"/>
          <w:szCs w:val="24"/>
          <w:shd w:val="clear" w:color="auto" w:fill="FFFFFF"/>
        </w:rPr>
        <w:t>ya</w:t>
      </w:r>
      <w:proofErr w:type="spellEnd"/>
      <w:r w:rsidRPr="006A77A3">
        <w:rPr>
          <w:rFonts w:cstheme="minorHAnsi"/>
          <w:color w:val="212529"/>
          <w:sz w:val="24"/>
          <w:szCs w:val="24"/>
          <w:shd w:val="clear" w:color="auto" w:fill="FFFFFF"/>
        </w:rPr>
        <w:t xml:space="preserve"> </w:t>
      </w:r>
      <w:proofErr w:type="spellStart"/>
      <w:r w:rsidRPr="006A77A3">
        <w:rPr>
          <w:rFonts w:cstheme="minorHAnsi"/>
          <w:color w:val="212529"/>
          <w:sz w:val="24"/>
          <w:szCs w:val="24"/>
          <w:shd w:val="clear" w:color="auto" w:fill="FFFFFF"/>
        </w:rPr>
        <w:t>recibieron</w:t>
      </w:r>
      <w:proofErr w:type="spellEnd"/>
      <w:r w:rsidRPr="006A77A3">
        <w:rPr>
          <w:rFonts w:cstheme="minorHAnsi"/>
          <w:color w:val="212529"/>
          <w:sz w:val="24"/>
          <w:szCs w:val="24"/>
          <w:shd w:val="clear" w:color="auto" w:fill="FFFFFF"/>
        </w:rPr>
        <w:t xml:space="preserve"> </w:t>
      </w:r>
      <w:proofErr w:type="spellStart"/>
      <w:r w:rsidRPr="006A77A3">
        <w:rPr>
          <w:rFonts w:cstheme="minorHAnsi"/>
          <w:color w:val="212529"/>
          <w:sz w:val="24"/>
          <w:szCs w:val="24"/>
          <w:shd w:val="clear" w:color="auto" w:fill="FFFFFF"/>
        </w:rPr>
        <w:t>una</w:t>
      </w:r>
      <w:proofErr w:type="spellEnd"/>
      <w:r w:rsidRPr="006A77A3">
        <w:rPr>
          <w:rFonts w:cstheme="minorHAnsi"/>
          <w:color w:val="212529"/>
          <w:sz w:val="24"/>
          <w:szCs w:val="24"/>
          <w:shd w:val="clear" w:color="auto" w:fill="FFFFFF"/>
        </w:rPr>
        <w:t xml:space="preserve"> </w:t>
      </w:r>
      <w:proofErr w:type="spellStart"/>
      <w:r w:rsidRPr="006A77A3">
        <w:rPr>
          <w:rFonts w:cstheme="minorHAnsi"/>
          <w:color w:val="212529"/>
          <w:sz w:val="24"/>
          <w:szCs w:val="24"/>
          <w:shd w:val="clear" w:color="auto" w:fill="FFFFFF"/>
        </w:rPr>
        <w:t>vacuna</w:t>
      </w:r>
      <w:proofErr w:type="spellEnd"/>
      <w:r w:rsidRPr="006A77A3">
        <w:rPr>
          <w:rFonts w:cstheme="minorHAnsi"/>
          <w:color w:val="212529"/>
          <w:sz w:val="24"/>
          <w:szCs w:val="24"/>
          <w:shd w:val="clear" w:color="auto" w:fill="FFFFFF"/>
        </w:rPr>
        <w:t xml:space="preserve"> </w:t>
      </w:r>
      <w:proofErr w:type="spellStart"/>
      <w:r w:rsidRPr="006A77A3">
        <w:rPr>
          <w:rFonts w:cstheme="minorHAnsi"/>
          <w:color w:val="212529"/>
          <w:sz w:val="24"/>
          <w:szCs w:val="24"/>
          <w:shd w:val="clear" w:color="auto" w:fill="FFFFFF"/>
        </w:rPr>
        <w:t>bivalente</w:t>
      </w:r>
      <w:proofErr w:type="spellEnd"/>
      <w:r w:rsidRPr="006A77A3">
        <w:rPr>
          <w:rFonts w:cstheme="minorHAnsi"/>
          <w:color w:val="212529"/>
          <w:sz w:val="24"/>
          <w:szCs w:val="24"/>
          <w:shd w:val="clear" w:color="auto" w:fill="FFFFFF"/>
        </w:rPr>
        <w:t xml:space="preserve"> de Pfizer para la </w:t>
      </w:r>
      <w:proofErr w:type="spellStart"/>
      <w:r w:rsidRPr="006A77A3">
        <w:rPr>
          <w:rFonts w:cstheme="minorHAnsi"/>
          <w:color w:val="212529"/>
          <w:sz w:val="24"/>
          <w:szCs w:val="24"/>
          <w:shd w:val="clear" w:color="auto" w:fill="FFFFFF"/>
        </w:rPr>
        <w:t>tercera</w:t>
      </w:r>
      <w:proofErr w:type="spellEnd"/>
      <w:r w:rsidRPr="006A77A3">
        <w:rPr>
          <w:rFonts w:cstheme="minorHAnsi"/>
          <w:color w:val="212529"/>
          <w:sz w:val="24"/>
          <w:szCs w:val="24"/>
          <w:shd w:val="clear" w:color="auto" w:fill="FFFFFF"/>
        </w:rPr>
        <w:t xml:space="preserve"> </w:t>
      </w:r>
      <w:proofErr w:type="spellStart"/>
      <w:r w:rsidRPr="006A77A3">
        <w:rPr>
          <w:rFonts w:cstheme="minorHAnsi"/>
          <w:color w:val="212529"/>
          <w:sz w:val="24"/>
          <w:szCs w:val="24"/>
          <w:shd w:val="clear" w:color="auto" w:fill="FFFFFF"/>
        </w:rPr>
        <w:t>dosis</w:t>
      </w:r>
      <w:proofErr w:type="spellEnd"/>
      <w:r w:rsidRPr="006A77A3">
        <w:rPr>
          <w:rFonts w:cstheme="minorHAnsi"/>
          <w:color w:val="212529"/>
          <w:sz w:val="24"/>
          <w:szCs w:val="24"/>
          <w:shd w:val="clear" w:color="auto" w:fill="FFFFFF"/>
        </w:rPr>
        <w:t xml:space="preserve"> de </w:t>
      </w:r>
      <w:proofErr w:type="spellStart"/>
      <w:r w:rsidRPr="006A77A3">
        <w:rPr>
          <w:rFonts w:cstheme="minorHAnsi"/>
          <w:color w:val="212529"/>
          <w:sz w:val="24"/>
          <w:szCs w:val="24"/>
          <w:shd w:val="clear" w:color="auto" w:fill="FFFFFF"/>
        </w:rPr>
        <w:t>su</w:t>
      </w:r>
      <w:proofErr w:type="spellEnd"/>
      <w:r w:rsidRPr="006A77A3">
        <w:rPr>
          <w:rFonts w:cstheme="minorHAnsi"/>
          <w:color w:val="212529"/>
          <w:sz w:val="24"/>
          <w:szCs w:val="24"/>
          <w:shd w:val="clear" w:color="auto" w:fill="FFFFFF"/>
        </w:rPr>
        <w:t xml:space="preserve"> </w:t>
      </w:r>
      <w:proofErr w:type="spellStart"/>
      <w:r w:rsidRPr="006A77A3">
        <w:rPr>
          <w:rFonts w:cstheme="minorHAnsi"/>
          <w:color w:val="212529"/>
          <w:sz w:val="24"/>
          <w:szCs w:val="24"/>
          <w:shd w:val="clear" w:color="auto" w:fill="FFFFFF"/>
        </w:rPr>
        <w:t>serie</w:t>
      </w:r>
      <w:proofErr w:type="spellEnd"/>
      <w:r w:rsidRPr="006A77A3">
        <w:rPr>
          <w:rFonts w:cstheme="minorHAnsi"/>
          <w:color w:val="212529"/>
          <w:sz w:val="24"/>
          <w:szCs w:val="24"/>
          <w:shd w:val="clear" w:color="auto" w:fill="FFFFFF"/>
        </w:rPr>
        <w:t xml:space="preserve"> </w:t>
      </w:r>
      <w:proofErr w:type="spellStart"/>
      <w:r w:rsidRPr="006A77A3">
        <w:rPr>
          <w:rFonts w:cstheme="minorHAnsi"/>
          <w:color w:val="212529"/>
          <w:sz w:val="24"/>
          <w:szCs w:val="24"/>
          <w:shd w:val="clear" w:color="auto" w:fill="FFFFFF"/>
        </w:rPr>
        <w:t>primaria</w:t>
      </w:r>
      <w:proofErr w:type="spellEnd"/>
      <w:r w:rsidRPr="006A77A3">
        <w:rPr>
          <w:rFonts w:cstheme="minorHAnsi"/>
          <w:color w:val="212529"/>
          <w:sz w:val="24"/>
          <w:szCs w:val="24"/>
          <w:shd w:val="clear" w:color="auto" w:fill="FFFFFF"/>
        </w:rPr>
        <w:t xml:space="preserve"> no son </w:t>
      </w:r>
      <w:proofErr w:type="spellStart"/>
      <w:r w:rsidRPr="006A77A3">
        <w:rPr>
          <w:rFonts w:cstheme="minorHAnsi"/>
          <w:color w:val="212529"/>
          <w:sz w:val="24"/>
          <w:szCs w:val="24"/>
          <w:shd w:val="clear" w:color="auto" w:fill="FFFFFF"/>
        </w:rPr>
        <w:t>elegibles</w:t>
      </w:r>
      <w:proofErr w:type="spellEnd"/>
      <w:r w:rsidRPr="006A77A3">
        <w:rPr>
          <w:rFonts w:cstheme="minorHAnsi"/>
          <w:color w:val="212529"/>
          <w:sz w:val="24"/>
          <w:szCs w:val="24"/>
          <w:shd w:val="clear" w:color="auto" w:fill="FFFFFF"/>
        </w:rPr>
        <w:t xml:space="preserve"> para </w:t>
      </w:r>
      <w:proofErr w:type="spellStart"/>
      <w:r w:rsidRPr="006A77A3">
        <w:rPr>
          <w:rFonts w:cstheme="minorHAnsi"/>
          <w:color w:val="212529"/>
          <w:sz w:val="24"/>
          <w:szCs w:val="24"/>
          <w:shd w:val="clear" w:color="auto" w:fill="FFFFFF"/>
        </w:rPr>
        <w:t>una</w:t>
      </w:r>
      <w:proofErr w:type="spellEnd"/>
      <w:r w:rsidRPr="006A77A3">
        <w:rPr>
          <w:rFonts w:cstheme="minorHAnsi"/>
          <w:color w:val="212529"/>
          <w:sz w:val="24"/>
          <w:szCs w:val="24"/>
          <w:shd w:val="clear" w:color="auto" w:fill="FFFFFF"/>
        </w:rPr>
        <w:t xml:space="preserve"> </w:t>
      </w:r>
      <w:proofErr w:type="spellStart"/>
      <w:r w:rsidRPr="006A77A3">
        <w:rPr>
          <w:rFonts w:cstheme="minorHAnsi"/>
          <w:color w:val="212529"/>
          <w:sz w:val="24"/>
          <w:szCs w:val="24"/>
          <w:shd w:val="clear" w:color="auto" w:fill="FFFFFF"/>
        </w:rPr>
        <w:t>dosis</w:t>
      </w:r>
      <w:proofErr w:type="spellEnd"/>
      <w:r w:rsidRPr="006A77A3">
        <w:rPr>
          <w:rFonts w:cstheme="minorHAnsi"/>
          <w:color w:val="212529"/>
          <w:sz w:val="24"/>
          <w:szCs w:val="24"/>
          <w:shd w:val="clear" w:color="auto" w:fill="FFFFFF"/>
        </w:rPr>
        <w:t xml:space="preserve"> de </w:t>
      </w:r>
      <w:proofErr w:type="spellStart"/>
      <w:r w:rsidRPr="006A77A3">
        <w:rPr>
          <w:rFonts w:cstheme="minorHAnsi"/>
          <w:color w:val="212529"/>
          <w:sz w:val="24"/>
          <w:szCs w:val="24"/>
          <w:shd w:val="clear" w:color="auto" w:fill="FFFFFF"/>
        </w:rPr>
        <w:t>refuerzo</w:t>
      </w:r>
      <w:proofErr w:type="spellEnd"/>
      <w:r w:rsidRPr="006A77A3">
        <w:rPr>
          <w:rFonts w:cstheme="minorHAnsi"/>
          <w:color w:val="212529"/>
          <w:sz w:val="24"/>
          <w:szCs w:val="24"/>
          <w:shd w:val="clear" w:color="auto" w:fill="FFFFFF"/>
        </w:rPr>
        <w:t xml:space="preserve"> </w:t>
      </w:r>
      <w:proofErr w:type="spellStart"/>
      <w:r w:rsidRPr="006A77A3">
        <w:rPr>
          <w:rFonts w:cstheme="minorHAnsi"/>
          <w:color w:val="212529"/>
          <w:sz w:val="24"/>
          <w:szCs w:val="24"/>
          <w:shd w:val="clear" w:color="auto" w:fill="FFFFFF"/>
        </w:rPr>
        <w:t>bivalente</w:t>
      </w:r>
      <w:proofErr w:type="spellEnd"/>
      <w:r w:rsidRPr="006A77A3">
        <w:rPr>
          <w:rFonts w:cstheme="minorHAnsi"/>
          <w:color w:val="212529"/>
          <w:sz w:val="24"/>
          <w:szCs w:val="24"/>
          <w:shd w:val="clear" w:color="auto" w:fill="FFFFFF"/>
        </w:rPr>
        <w:t xml:space="preserve"> </w:t>
      </w:r>
      <w:proofErr w:type="spellStart"/>
      <w:r w:rsidRPr="006A77A3">
        <w:rPr>
          <w:rFonts w:cstheme="minorHAnsi"/>
          <w:color w:val="212529"/>
          <w:sz w:val="24"/>
          <w:szCs w:val="24"/>
          <w:shd w:val="clear" w:color="auto" w:fill="FFFFFF"/>
        </w:rPr>
        <w:t>en</w:t>
      </w:r>
      <w:proofErr w:type="spellEnd"/>
      <w:r w:rsidRPr="006A77A3">
        <w:rPr>
          <w:rFonts w:cstheme="minorHAnsi"/>
          <w:color w:val="212529"/>
          <w:sz w:val="24"/>
          <w:szCs w:val="24"/>
          <w:shd w:val="clear" w:color="auto" w:fill="FFFFFF"/>
        </w:rPr>
        <w:t xml:space="preserve"> </w:t>
      </w:r>
      <w:proofErr w:type="spellStart"/>
      <w:r w:rsidRPr="006A77A3">
        <w:rPr>
          <w:rFonts w:cstheme="minorHAnsi"/>
          <w:color w:val="212529"/>
          <w:sz w:val="24"/>
          <w:szCs w:val="24"/>
          <w:shd w:val="clear" w:color="auto" w:fill="FFFFFF"/>
        </w:rPr>
        <w:t>este</w:t>
      </w:r>
      <w:proofErr w:type="spellEnd"/>
      <w:r w:rsidRPr="006A77A3">
        <w:rPr>
          <w:rFonts w:cstheme="minorHAnsi"/>
          <w:color w:val="212529"/>
          <w:sz w:val="24"/>
          <w:szCs w:val="24"/>
          <w:shd w:val="clear" w:color="auto" w:fill="FFFFFF"/>
        </w:rPr>
        <w:t xml:space="preserve"> </w:t>
      </w:r>
      <w:proofErr w:type="spellStart"/>
      <w:r w:rsidRPr="006A77A3">
        <w:rPr>
          <w:rFonts w:cstheme="minorHAnsi"/>
          <w:color w:val="212529"/>
          <w:sz w:val="24"/>
          <w:szCs w:val="24"/>
          <w:shd w:val="clear" w:color="auto" w:fill="FFFFFF"/>
        </w:rPr>
        <w:t>momento</w:t>
      </w:r>
      <w:proofErr w:type="spellEnd"/>
      <w:r w:rsidRPr="006A77A3">
        <w:rPr>
          <w:rFonts w:cstheme="minorHAnsi"/>
          <w:color w:val="212529"/>
          <w:sz w:val="24"/>
          <w:szCs w:val="24"/>
          <w:shd w:val="clear" w:color="auto" w:fill="FFFFFF"/>
        </w:rPr>
        <w:t>.</w:t>
      </w:r>
      <w:r w:rsidRPr="006A77A3">
        <w:rPr>
          <w:rFonts w:eastAsia="Times New Roman" w:cstheme="minorHAnsi"/>
          <w:sz w:val="24"/>
          <w:szCs w:val="24"/>
          <w:lang w:val="es-419"/>
        </w:rPr>
        <w:t xml:space="preserve"> </w:t>
      </w:r>
    </w:p>
    <w:p w14:paraId="3CC04434" w14:textId="093404A1" w:rsidR="000417A7" w:rsidRPr="00AF4EB3" w:rsidRDefault="000417A7" w:rsidP="00BD7849">
      <w:pPr>
        <w:pStyle w:val="ListParagraph"/>
        <w:numPr>
          <w:ilvl w:val="0"/>
          <w:numId w:val="27"/>
        </w:numPr>
        <w:rPr>
          <w:rFonts w:eastAsia="Times New Roman" w:cstheme="minorHAnsi"/>
          <w:sz w:val="24"/>
          <w:szCs w:val="24"/>
          <w:lang w:val="es-419"/>
        </w:rPr>
      </w:pPr>
      <w:r w:rsidRPr="000417A7">
        <w:rPr>
          <w:rFonts w:eastAsia="Times New Roman" w:cstheme="minorHAnsi"/>
          <w:sz w:val="24"/>
          <w:szCs w:val="24"/>
          <w:lang w:val="es-419"/>
        </w:rPr>
        <w:t>El refuerzo actualizado se administra al menos 2 meses después de la última dosis (ya sea la última dosis de la serie primaria o la última dosis de refuerzo).</w:t>
      </w:r>
    </w:p>
    <w:p w14:paraId="49489E10" w14:textId="6D3D9CAA" w:rsidR="00F6174F" w:rsidRPr="00AF4EB3" w:rsidRDefault="005044D9" w:rsidP="00AF4EB3">
      <w:pPr>
        <w:pStyle w:val="ListParagraph"/>
        <w:numPr>
          <w:ilvl w:val="0"/>
          <w:numId w:val="27"/>
        </w:numPr>
        <w:rPr>
          <w:rFonts w:eastAsia="Times New Roman" w:cstheme="minorHAnsi"/>
          <w:sz w:val="24"/>
          <w:szCs w:val="24"/>
          <w:lang w:val="es-419"/>
        </w:rPr>
      </w:pPr>
      <w:r w:rsidRPr="00AF4EB3">
        <w:rPr>
          <w:rFonts w:cstheme="minorHAnsi"/>
          <w:sz w:val="24"/>
          <w:szCs w:val="24"/>
          <w:lang w:val="es-419"/>
        </w:rPr>
        <w:t xml:space="preserve">Para obtener detalles sobre qué vacunas debería </w:t>
      </w:r>
      <w:r w:rsidR="00D711F5" w:rsidRPr="00AF4EB3">
        <w:rPr>
          <w:rFonts w:cstheme="minorHAnsi"/>
          <w:sz w:val="24"/>
          <w:szCs w:val="24"/>
          <w:lang w:val="es-419"/>
        </w:rPr>
        <w:t>recibir</w:t>
      </w:r>
      <w:r w:rsidRPr="00AF4EB3">
        <w:rPr>
          <w:rFonts w:cstheme="minorHAnsi"/>
          <w:sz w:val="24"/>
          <w:szCs w:val="24"/>
          <w:lang w:val="es-419"/>
        </w:rPr>
        <w:t xml:space="preserve"> y cuándo, visite </w:t>
      </w:r>
      <w:hyperlink r:id="rId9" w:history="1">
        <w:r w:rsidR="00D711F5" w:rsidRPr="00BD7849">
          <w:rPr>
            <w:rStyle w:val="Hyperlink"/>
            <w:rFonts w:cstheme="minorHAnsi"/>
            <w:sz w:val="24"/>
            <w:szCs w:val="24"/>
            <w:lang w:val="es-419"/>
          </w:rPr>
          <w:t>ph.lacounty.gov/</w:t>
        </w:r>
        <w:proofErr w:type="spellStart"/>
        <w:r w:rsidR="00D711F5" w:rsidRPr="00BD7849">
          <w:rPr>
            <w:rStyle w:val="Hyperlink"/>
            <w:rFonts w:cstheme="minorHAnsi"/>
            <w:sz w:val="24"/>
            <w:szCs w:val="24"/>
            <w:lang w:val="es-419"/>
          </w:rPr>
          <w:t>calendariosdevacunasdeCOVID</w:t>
        </w:r>
        <w:proofErr w:type="spellEnd"/>
      </w:hyperlink>
      <w:r w:rsidRPr="00AF4EB3">
        <w:rPr>
          <w:rFonts w:cstheme="minorHAnsi"/>
          <w:sz w:val="24"/>
          <w:szCs w:val="24"/>
          <w:lang w:val="es-419"/>
        </w:rPr>
        <w:t>.</w:t>
      </w:r>
    </w:p>
    <w:p w14:paraId="0037ADFB" w14:textId="3EFC3F73" w:rsidR="00F6174F" w:rsidRPr="00FD653A" w:rsidRDefault="00573E04">
      <w:pPr>
        <w:rPr>
          <w:rFonts w:eastAsia="Times New Roman" w:cstheme="minorHAnsi"/>
          <w:sz w:val="24"/>
          <w:szCs w:val="24"/>
          <w:lang w:val="es-419"/>
        </w:rPr>
      </w:pPr>
      <w:r w:rsidRPr="00FD653A">
        <w:rPr>
          <w:rFonts w:eastAsia="Times New Roman" w:cstheme="minorHAnsi"/>
          <w:b/>
          <w:bCs/>
          <w:sz w:val="24"/>
          <w:szCs w:val="24"/>
          <w:lang w:val="es-419"/>
        </w:rPr>
        <w:t>También se recomienda que todas las personas de 6 meses de edad</w:t>
      </w:r>
      <w:r w:rsidR="00CD4AC6">
        <w:rPr>
          <w:rFonts w:eastAsia="Times New Roman" w:cstheme="minorHAnsi"/>
          <w:b/>
          <w:bCs/>
          <w:sz w:val="24"/>
          <w:szCs w:val="24"/>
          <w:lang w:val="es-419"/>
        </w:rPr>
        <w:t xml:space="preserve"> en adelante</w:t>
      </w:r>
      <w:r w:rsidRPr="00FD653A">
        <w:rPr>
          <w:rFonts w:eastAsia="Times New Roman" w:cstheme="minorHAnsi"/>
          <w:b/>
          <w:bCs/>
          <w:sz w:val="24"/>
          <w:szCs w:val="24"/>
          <w:lang w:val="es-419"/>
        </w:rPr>
        <w:t xml:space="preserve"> se vacunen contra la gripe</w:t>
      </w:r>
      <w:r w:rsidR="000B30C7">
        <w:rPr>
          <w:rFonts w:eastAsia="Times New Roman" w:cstheme="minorHAnsi"/>
          <w:b/>
          <w:bCs/>
          <w:sz w:val="24"/>
          <w:szCs w:val="24"/>
          <w:lang w:val="es-419"/>
        </w:rPr>
        <w:t xml:space="preserve"> </w:t>
      </w:r>
      <w:r w:rsidR="000B30C7" w:rsidRPr="000B30C7">
        <w:rPr>
          <w:rFonts w:eastAsia="Times New Roman" w:cstheme="minorHAnsi"/>
          <w:b/>
          <w:bCs/>
          <w:sz w:val="24"/>
          <w:szCs w:val="24"/>
          <w:lang w:val="es-419"/>
        </w:rPr>
        <w:t xml:space="preserve">(también llamada influenza o flu) </w:t>
      </w:r>
      <w:r w:rsidRPr="00FD653A">
        <w:rPr>
          <w:rFonts w:eastAsia="Times New Roman" w:cstheme="minorHAnsi"/>
          <w:b/>
          <w:bCs/>
          <w:sz w:val="24"/>
          <w:szCs w:val="24"/>
          <w:lang w:val="es-419"/>
        </w:rPr>
        <w:t>estacional.</w:t>
      </w:r>
      <w:r w:rsidRPr="00FD653A">
        <w:rPr>
          <w:rFonts w:eastAsia="Times New Roman" w:cstheme="minorHAnsi"/>
          <w:sz w:val="24"/>
          <w:szCs w:val="24"/>
          <w:lang w:val="es-419"/>
        </w:rPr>
        <w:t xml:space="preserve"> Esto se puede administrar al mismo tiempo que otras vacunas, inclu</w:t>
      </w:r>
      <w:r w:rsidR="00CD4AC6">
        <w:rPr>
          <w:rFonts w:eastAsia="Times New Roman" w:cstheme="minorHAnsi"/>
          <w:sz w:val="24"/>
          <w:szCs w:val="24"/>
          <w:lang w:val="es-419"/>
        </w:rPr>
        <w:t>yendo</w:t>
      </w:r>
      <w:r w:rsidRPr="00FD653A">
        <w:rPr>
          <w:rFonts w:eastAsia="Times New Roman" w:cstheme="minorHAnsi"/>
          <w:sz w:val="24"/>
          <w:szCs w:val="24"/>
          <w:lang w:val="es-419"/>
        </w:rPr>
        <w:t xml:space="preserve"> la</w:t>
      </w:r>
      <w:r>
        <w:rPr>
          <w:rFonts w:eastAsia="Times New Roman" w:cstheme="minorHAnsi"/>
          <w:sz w:val="24"/>
          <w:szCs w:val="24"/>
          <w:lang w:val="es-419"/>
        </w:rPr>
        <w:t xml:space="preserve"> </w:t>
      </w:r>
      <w:r w:rsidR="00CD4AC6">
        <w:rPr>
          <w:rFonts w:eastAsia="Times New Roman" w:cstheme="minorHAnsi"/>
          <w:sz w:val="24"/>
          <w:szCs w:val="24"/>
          <w:lang w:val="es-419"/>
        </w:rPr>
        <w:t>vacuna contra el</w:t>
      </w:r>
      <w:r w:rsidRPr="00FD653A">
        <w:rPr>
          <w:rFonts w:eastAsia="Times New Roman" w:cstheme="minorHAnsi"/>
          <w:sz w:val="24"/>
          <w:szCs w:val="24"/>
          <w:lang w:val="es-419"/>
        </w:rPr>
        <w:t xml:space="preserve"> COVID-19, o en un</w:t>
      </w:r>
      <w:r w:rsidR="002D0059">
        <w:rPr>
          <w:rFonts w:eastAsia="Times New Roman" w:cstheme="minorHAnsi"/>
          <w:sz w:val="24"/>
          <w:szCs w:val="24"/>
          <w:lang w:val="es-419"/>
        </w:rPr>
        <w:t xml:space="preserve"> </w:t>
      </w:r>
      <w:r w:rsidRPr="00FD653A">
        <w:rPr>
          <w:rFonts w:eastAsia="Times New Roman" w:cstheme="minorHAnsi"/>
          <w:sz w:val="24"/>
          <w:szCs w:val="24"/>
          <w:lang w:val="es-419"/>
        </w:rPr>
        <w:t>diferente</w:t>
      </w:r>
      <w:r w:rsidR="0010772E">
        <w:rPr>
          <w:rFonts w:eastAsia="Times New Roman" w:cstheme="minorHAnsi"/>
          <w:sz w:val="24"/>
          <w:szCs w:val="24"/>
          <w:lang w:val="es-419"/>
        </w:rPr>
        <w:t xml:space="preserve"> tiempo</w:t>
      </w:r>
      <w:r w:rsidRPr="00FD653A">
        <w:rPr>
          <w:rFonts w:eastAsia="Times New Roman" w:cstheme="minorHAnsi"/>
          <w:sz w:val="24"/>
          <w:szCs w:val="24"/>
          <w:lang w:val="es-419"/>
        </w:rPr>
        <w:t>.</w:t>
      </w:r>
    </w:p>
    <w:p w14:paraId="04FB413B" w14:textId="6E1AFFF5" w:rsidR="00021CBA" w:rsidRPr="00FD653A" w:rsidRDefault="00573E04" w:rsidP="00621AB9">
      <w:pPr>
        <w:spacing w:after="100" w:afterAutospacing="1"/>
        <w:rPr>
          <w:rFonts w:eastAsia="Calibri" w:cstheme="minorHAnsi"/>
          <w:color w:val="C00000"/>
          <w:sz w:val="24"/>
          <w:szCs w:val="24"/>
          <w:lang w:val="es-419"/>
        </w:rPr>
      </w:pPr>
      <w:r w:rsidRPr="00FD653A">
        <w:rPr>
          <w:rFonts w:eastAsia="Calibri" w:cstheme="minorHAnsi"/>
          <w:sz w:val="24"/>
          <w:szCs w:val="24"/>
          <w:lang w:val="es-419"/>
        </w:rPr>
        <w:t xml:space="preserve">La clínica de vacunación está abierta a cualquier persona de la comunidad y la vacuna contra el COVID-19 es gratuita. Nos hemos asociado con </w:t>
      </w:r>
      <w:r w:rsidRPr="00FD653A">
        <w:rPr>
          <w:rFonts w:eastAsia="Calibri" w:cstheme="minorHAnsi"/>
          <w:color w:val="C00000"/>
          <w:sz w:val="24"/>
          <w:szCs w:val="24"/>
          <w:lang w:val="es-419"/>
        </w:rPr>
        <w:t>[Insert</w:t>
      </w:r>
      <w:r w:rsidR="005E23F2">
        <w:rPr>
          <w:rFonts w:eastAsia="Calibri" w:cstheme="minorHAnsi"/>
          <w:color w:val="C00000"/>
          <w:sz w:val="24"/>
          <w:szCs w:val="24"/>
          <w:lang w:val="es-419"/>
        </w:rPr>
        <w:t>e el</w:t>
      </w:r>
      <w:r w:rsidRPr="00FD653A">
        <w:rPr>
          <w:rFonts w:eastAsia="Calibri" w:cstheme="minorHAnsi"/>
          <w:color w:val="C00000"/>
          <w:sz w:val="24"/>
          <w:szCs w:val="24"/>
          <w:lang w:val="es-419"/>
        </w:rPr>
        <w:t xml:space="preserve"> proveedor de vacunas] </w:t>
      </w:r>
      <w:r w:rsidRPr="00FD653A">
        <w:rPr>
          <w:rFonts w:eastAsia="Calibri" w:cstheme="minorHAnsi"/>
          <w:sz w:val="24"/>
          <w:szCs w:val="24"/>
          <w:lang w:val="es-419"/>
        </w:rPr>
        <w:t xml:space="preserve">para que el proceso de vacunación de su hijo y su familia sea fácil, cómodo y conveniente. </w:t>
      </w:r>
      <w:r w:rsidRPr="00FD653A">
        <w:rPr>
          <w:rFonts w:eastAsia="Calibri" w:cstheme="minorHAnsi"/>
          <w:color w:val="C00000"/>
          <w:sz w:val="24"/>
          <w:szCs w:val="24"/>
          <w:lang w:val="es-419"/>
        </w:rPr>
        <w:t>[Si corresponde, agregue información sobre si un proveedor de atención médica autorizado o un proveedor pediátrico estará presente en la clínica].</w:t>
      </w:r>
    </w:p>
    <w:p w14:paraId="70A9C263" w14:textId="097620FA" w:rsidR="005F6F68" w:rsidRPr="00FD653A" w:rsidRDefault="00573E04" w:rsidP="0054574F">
      <w:pPr>
        <w:spacing w:after="0"/>
        <w:rPr>
          <w:rFonts w:eastAsia="Calibri" w:cstheme="minorHAnsi"/>
          <w:color w:val="000000"/>
          <w:sz w:val="24"/>
          <w:szCs w:val="24"/>
          <w:lang w:val="es-419"/>
        </w:rPr>
      </w:pPr>
      <w:r w:rsidRPr="00FD653A">
        <w:rPr>
          <w:rFonts w:eastAsia="Calibri" w:cstheme="minorHAnsi"/>
          <w:color w:val="000000"/>
          <w:sz w:val="24"/>
          <w:szCs w:val="24"/>
          <w:lang w:val="es-419"/>
        </w:rPr>
        <w:lastRenderedPageBreak/>
        <w:t xml:space="preserve">Entendemos que la salud y la seguridad de su hijo son la máxima prioridad y es posible que tenga preguntas sobre la vacuna. Hemos incluido </w:t>
      </w:r>
      <w:r w:rsidR="002D0059" w:rsidRPr="00FD653A">
        <w:rPr>
          <w:rFonts w:eastAsia="Calibri" w:cstheme="minorHAnsi"/>
          <w:color w:val="000000"/>
          <w:sz w:val="24"/>
          <w:szCs w:val="24"/>
          <w:lang w:val="es-419"/>
        </w:rPr>
        <w:t>esta hoja informativa</w:t>
      </w:r>
      <w:r w:rsidR="002D0059">
        <w:rPr>
          <w:rFonts w:eastAsia="Calibri" w:cstheme="minorHAnsi"/>
          <w:color w:val="000000"/>
          <w:sz w:val="24"/>
          <w:szCs w:val="24"/>
          <w:lang w:val="es-419"/>
        </w:rPr>
        <w:t xml:space="preserve"> sobre </w:t>
      </w:r>
      <w:hyperlink r:id="rId10" w:history="1">
        <w:r w:rsidR="002D0059" w:rsidRPr="00435E4B">
          <w:rPr>
            <w:rStyle w:val="Hyperlink"/>
            <w:rFonts w:eastAsia="Calibri" w:cstheme="minorHAnsi"/>
            <w:sz w:val="24"/>
            <w:szCs w:val="24"/>
            <w:lang w:val="es-419"/>
          </w:rPr>
          <w:t xml:space="preserve">Lo </w:t>
        </w:r>
        <w:r w:rsidR="00435E4B" w:rsidRPr="00435E4B">
          <w:rPr>
            <w:rStyle w:val="Hyperlink"/>
            <w:rFonts w:eastAsia="Calibri" w:cstheme="minorHAnsi"/>
            <w:sz w:val="24"/>
            <w:szCs w:val="24"/>
            <w:lang w:val="es-419"/>
          </w:rPr>
          <w:t>Q</w:t>
        </w:r>
        <w:r w:rsidR="002D0059" w:rsidRPr="00435E4B">
          <w:rPr>
            <w:rStyle w:val="Hyperlink"/>
            <w:rFonts w:eastAsia="Calibri" w:cstheme="minorHAnsi"/>
            <w:sz w:val="24"/>
            <w:szCs w:val="24"/>
            <w:lang w:val="es-419"/>
          </w:rPr>
          <w:t xml:space="preserve">ue </w:t>
        </w:r>
        <w:r w:rsidR="00435E4B" w:rsidRPr="00435E4B">
          <w:rPr>
            <w:rStyle w:val="Hyperlink"/>
            <w:rFonts w:eastAsia="Calibri" w:cstheme="minorHAnsi"/>
            <w:sz w:val="24"/>
            <w:szCs w:val="24"/>
            <w:lang w:val="es-419"/>
          </w:rPr>
          <w:t>L</w:t>
        </w:r>
        <w:r w:rsidR="002D0059" w:rsidRPr="00435E4B">
          <w:rPr>
            <w:rStyle w:val="Hyperlink"/>
            <w:rFonts w:eastAsia="Calibri" w:cstheme="minorHAnsi"/>
            <w:sz w:val="24"/>
            <w:szCs w:val="24"/>
            <w:lang w:val="es-419"/>
          </w:rPr>
          <w:t xml:space="preserve">os </w:t>
        </w:r>
        <w:r w:rsidR="00435E4B" w:rsidRPr="00435E4B">
          <w:rPr>
            <w:rStyle w:val="Hyperlink"/>
            <w:rFonts w:eastAsia="Calibri" w:cstheme="minorHAnsi"/>
            <w:sz w:val="24"/>
            <w:szCs w:val="24"/>
            <w:lang w:val="es-419"/>
          </w:rPr>
          <w:t>P</w:t>
        </w:r>
        <w:r w:rsidR="002D0059" w:rsidRPr="00435E4B">
          <w:rPr>
            <w:rStyle w:val="Hyperlink"/>
            <w:rFonts w:eastAsia="Calibri" w:cstheme="minorHAnsi"/>
            <w:sz w:val="24"/>
            <w:szCs w:val="24"/>
            <w:lang w:val="es-419"/>
          </w:rPr>
          <w:t xml:space="preserve">adres </w:t>
        </w:r>
        <w:r w:rsidR="00435E4B" w:rsidRPr="00435E4B">
          <w:rPr>
            <w:rStyle w:val="Hyperlink"/>
            <w:rFonts w:eastAsia="Calibri" w:cstheme="minorHAnsi"/>
            <w:sz w:val="24"/>
            <w:szCs w:val="24"/>
            <w:lang w:val="es-419"/>
          </w:rPr>
          <w:t>N</w:t>
        </w:r>
        <w:r w:rsidR="002D0059" w:rsidRPr="00435E4B">
          <w:rPr>
            <w:rStyle w:val="Hyperlink"/>
            <w:rFonts w:eastAsia="Calibri" w:cstheme="minorHAnsi"/>
            <w:sz w:val="24"/>
            <w:szCs w:val="24"/>
            <w:lang w:val="es-419"/>
          </w:rPr>
          <w:t xml:space="preserve">ecesitan </w:t>
        </w:r>
        <w:r w:rsidR="00435E4B" w:rsidRPr="00435E4B">
          <w:rPr>
            <w:rStyle w:val="Hyperlink"/>
            <w:rFonts w:eastAsia="Calibri" w:cstheme="minorHAnsi"/>
            <w:sz w:val="24"/>
            <w:szCs w:val="24"/>
            <w:lang w:val="es-419"/>
          </w:rPr>
          <w:t>S</w:t>
        </w:r>
        <w:r w:rsidR="002D0059" w:rsidRPr="00435E4B">
          <w:rPr>
            <w:rStyle w:val="Hyperlink"/>
            <w:rFonts w:eastAsia="Calibri" w:cstheme="minorHAnsi"/>
            <w:sz w:val="24"/>
            <w:szCs w:val="24"/>
            <w:lang w:val="es-419"/>
          </w:rPr>
          <w:t>aber</w:t>
        </w:r>
      </w:hyperlink>
      <w:r w:rsidR="002D0059">
        <w:rPr>
          <w:rFonts w:eastAsia="Calibri" w:cstheme="minorHAnsi"/>
          <w:color w:val="000000"/>
          <w:sz w:val="24"/>
          <w:szCs w:val="24"/>
          <w:lang w:val="es-419"/>
        </w:rPr>
        <w:t xml:space="preserve"> </w:t>
      </w:r>
      <w:r w:rsidRPr="00FD653A">
        <w:rPr>
          <w:rFonts w:eastAsia="Calibri" w:cstheme="minorHAnsi"/>
          <w:color w:val="000000"/>
          <w:sz w:val="24"/>
          <w:szCs w:val="24"/>
          <w:lang w:val="es-419"/>
        </w:rPr>
        <w:t>sobre la vacuna</w:t>
      </w:r>
      <w:r>
        <w:rPr>
          <w:rFonts w:eastAsia="Calibri" w:cstheme="minorHAnsi"/>
          <w:color w:val="000000"/>
          <w:sz w:val="24"/>
          <w:szCs w:val="24"/>
          <w:lang w:val="es-419"/>
        </w:rPr>
        <w:t xml:space="preserve"> contra el</w:t>
      </w:r>
      <w:r w:rsidRPr="00FD653A">
        <w:rPr>
          <w:rFonts w:eastAsia="Calibri" w:cstheme="minorHAnsi"/>
          <w:color w:val="000000"/>
          <w:sz w:val="24"/>
          <w:szCs w:val="24"/>
          <w:lang w:val="es-419"/>
        </w:rPr>
        <w:t xml:space="preserve"> COVID-19 para responder a cualquier pregunta que pueda tener. Para obtener más detalles, consulte las </w:t>
      </w:r>
      <w:hyperlink r:id="rId11" w:history="1">
        <w:r w:rsidRPr="00FD653A">
          <w:rPr>
            <w:rStyle w:val="Hyperlink"/>
            <w:sz w:val="24"/>
            <w:szCs w:val="24"/>
            <w:lang w:val="es-419"/>
          </w:rPr>
          <w:t>Preguntas frecuentes</w:t>
        </w:r>
      </w:hyperlink>
      <w:r w:rsidRPr="00FD653A">
        <w:rPr>
          <w:rFonts w:eastAsia="Calibri" w:cstheme="minorHAnsi"/>
          <w:color w:val="000000"/>
          <w:sz w:val="24"/>
          <w:szCs w:val="24"/>
          <w:lang w:val="es-419"/>
        </w:rPr>
        <w:t xml:space="preserve"> para padres.</w:t>
      </w:r>
    </w:p>
    <w:p w14:paraId="744CA227" w14:textId="1CDA4A66" w:rsidR="00476FDA" w:rsidRPr="00FD653A" w:rsidRDefault="00B37DAC" w:rsidP="00070227">
      <w:pPr>
        <w:spacing w:after="0" w:line="240" w:lineRule="auto"/>
        <w:rPr>
          <w:rFonts w:eastAsia="Calibri" w:cstheme="minorHAnsi"/>
          <w:color w:val="000000"/>
          <w:sz w:val="24"/>
          <w:szCs w:val="24"/>
          <w:lang w:val="es-419"/>
        </w:rPr>
      </w:pPr>
      <w:r w:rsidRPr="00FD653A">
        <w:rPr>
          <w:rFonts w:eastAsia="Calibri" w:cstheme="minorHAnsi"/>
          <w:color w:val="000000"/>
          <w:sz w:val="24"/>
          <w:szCs w:val="24"/>
          <w:lang w:val="es-419"/>
        </w:rPr>
        <w:t xml:space="preserve">Regístrese para el evento aquí </w:t>
      </w:r>
      <w:r w:rsidRPr="00FD653A">
        <w:rPr>
          <w:rFonts w:eastAsia="Calibri" w:cstheme="minorHAnsi"/>
          <w:b/>
          <w:bCs/>
          <w:color w:val="C00000"/>
          <w:sz w:val="24"/>
          <w:szCs w:val="24"/>
          <w:lang w:val="es-419"/>
        </w:rPr>
        <w:t>[Insert</w:t>
      </w:r>
      <w:r w:rsidR="000B30C7">
        <w:rPr>
          <w:rFonts w:eastAsia="Calibri" w:cstheme="minorHAnsi"/>
          <w:b/>
          <w:bCs/>
          <w:color w:val="C00000"/>
          <w:sz w:val="24"/>
          <w:szCs w:val="24"/>
          <w:lang w:val="es-419"/>
        </w:rPr>
        <w:t>e el</w:t>
      </w:r>
      <w:r w:rsidRPr="00FD653A">
        <w:rPr>
          <w:rFonts w:eastAsia="Calibri" w:cstheme="minorHAnsi"/>
          <w:color w:val="000000"/>
          <w:sz w:val="24"/>
          <w:szCs w:val="24"/>
          <w:lang w:val="es-419"/>
        </w:rPr>
        <w:t xml:space="preserve"> </w:t>
      </w:r>
      <w:r w:rsidRPr="00FD653A">
        <w:rPr>
          <w:rFonts w:eastAsia="Calibri" w:cstheme="minorHAnsi"/>
          <w:b/>
          <w:bCs/>
          <w:i/>
          <w:iCs/>
          <w:color w:val="C00000"/>
          <w:sz w:val="24"/>
          <w:szCs w:val="24"/>
          <w:lang w:val="es-419"/>
        </w:rPr>
        <w:t>enlace de registro</w:t>
      </w:r>
      <w:r w:rsidRPr="00FD653A">
        <w:rPr>
          <w:rFonts w:eastAsia="Calibri" w:cstheme="minorHAnsi"/>
          <w:b/>
          <w:bCs/>
          <w:color w:val="C00000"/>
          <w:sz w:val="24"/>
          <w:szCs w:val="24"/>
          <w:lang w:val="es-419"/>
        </w:rPr>
        <w:t>]</w:t>
      </w:r>
      <w:r w:rsidRPr="00FD653A">
        <w:rPr>
          <w:rFonts w:eastAsia="Calibri" w:cstheme="minorHAnsi"/>
          <w:color w:val="000000"/>
          <w:sz w:val="24"/>
          <w:szCs w:val="24"/>
          <w:lang w:val="es-419"/>
        </w:rPr>
        <w:t xml:space="preserve">. </w:t>
      </w:r>
      <w:r w:rsidR="00FD653A" w:rsidRPr="00FD653A">
        <w:rPr>
          <w:rFonts w:eastAsia="Calibri" w:cstheme="minorHAnsi"/>
          <w:color w:val="000000"/>
          <w:sz w:val="24"/>
          <w:szCs w:val="24"/>
          <w:lang w:val="es-419"/>
        </w:rPr>
        <w:t>Las personas</w:t>
      </w:r>
      <w:r w:rsidR="005D1019" w:rsidRPr="00FD653A">
        <w:rPr>
          <w:rFonts w:eastAsia="Calibri" w:cstheme="minorHAnsi"/>
          <w:color w:val="000000"/>
          <w:sz w:val="24"/>
          <w:szCs w:val="24"/>
          <w:lang w:val="es-419"/>
        </w:rPr>
        <w:t xml:space="preserve"> sin cita</w:t>
      </w:r>
      <w:r w:rsidRPr="00FD653A">
        <w:rPr>
          <w:rFonts w:eastAsia="Calibri" w:cstheme="minorHAnsi"/>
          <w:color w:val="000000"/>
          <w:sz w:val="24"/>
          <w:szCs w:val="24"/>
          <w:lang w:val="es-419"/>
        </w:rPr>
        <w:t xml:space="preserve"> son bienvenid</w:t>
      </w:r>
      <w:r w:rsidR="0026357E" w:rsidRPr="00FD653A">
        <w:rPr>
          <w:rFonts w:eastAsia="Calibri" w:cstheme="minorHAnsi"/>
          <w:color w:val="000000"/>
          <w:sz w:val="24"/>
          <w:szCs w:val="24"/>
          <w:lang w:val="es-419"/>
        </w:rPr>
        <w:t>a</w:t>
      </w:r>
      <w:r w:rsidRPr="00FD653A">
        <w:rPr>
          <w:rFonts w:eastAsia="Calibri" w:cstheme="minorHAnsi"/>
          <w:color w:val="000000"/>
          <w:sz w:val="24"/>
          <w:szCs w:val="24"/>
          <w:lang w:val="es-419"/>
        </w:rPr>
        <w:t>s.</w:t>
      </w:r>
    </w:p>
    <w:p w14:paraId="47209E5A" w14:textId="77777777" w:rsidR="00F0182F" w:rsidRPr="00FD653A" w:rsidRDefault="00F0182F" w:rsidP="00476FDA">
      <w:pPr>
        <w:spacing w:after="0" w:line="240" w:lineRule="auto"/>
        <w:rPr>
          <w:rFonts w:eastAsia="Calibri" w:cstheme="minorHAnsi"/>
          <w:color w:val="000000"/>
          <w:sz w:val="24"/>
          <w:szCs w:val="24"/>
          <w:lang w:val="es-419"/>
        </w:rPr>
      </w:pPr>
    </w:p>
    <w:p w14:paraId="3AF11A56" w14:textId="39396654" w:rsidR="00F0182F" w:rsidRPr="00FD653A" w:rsidRDefault="005D1019" w:rsidP="00476FDA">
      <w:pPr>
        <w:spacing w:after="0" w:line="240" w:lineRule="auto"/>
        <w:rPr>
          <w:rFonts w:eastAsia="Calibri" w:cstheme="minorHAnsi"/>
          <w:color w:val="000000"/>
          <w:sz w:val="24"/>
          <w:szCs w:val="24"/>
          <w:lang w:val="es-419"/>
        </w:rPr>
      </w:pPr>
      <w:r w:rsidRPr="00FD653A">
        <w:rPr>
          <w:rFonts w:eastAsia="Calibri" w:cstheme="minorHAnsi"/>
          <w:color w:val="000000"/>
          <w:sz w:val="24"/>
          <w:szCs w:val="24"/>
          <w:lang w:val="es-419"/>
        </w:rPr>
        <w:t>Espero verlo a usted y a su familia en la próxima clínica de vacunación contra el COVID-19.</w:t>
      </w:r>
    </w:p>
    <w:p w14:paraId="25CBB8CA" w14:textId="422C8D9C" w:rsidR="005F6F68" w:rsidRPr="00FD653A" w:rsidRDefault="005F6F68" w:rsidP="0054574F">
      <w:pPr>
        <w:spacing w:after="0" w:line="240" w:lineRule="auto"/>
        <w:rPr>
          <w:rFonts w:eastAsia="Calibri" w:cstheme="minorHAnsi"/>
          <w:b/>
          <w:bCs/>
          <w:color w:val="C00000"/>
          <w:sz w:val="24"/>
          <w:szCs w:val="24"/>
          <w:lang w:val="es-419"/>
        </w:rPr>
      </w:pPr>
    </w:p>
    <w:p w14:paraId="137CF1AE" w14:textId="6A1764E0" w:rsidR="005F6F68" w:rsidRPr="00FD653A" w:rsidRDefault="005D1019" w:rsidP="005F6F68">
      <w:pPr>
        <w:spacing w:after="100" w:afterAutospacing="1" w:line="240" w:lineRule="auto"/>
        <w:rPr>
          <w:rFonts w:eastAsia="Times New Roman" w:cstheme="minorHAnsi"/>
          <w:color w:val="000000"/>
          <w:sz w:val="24"/>
          <w:szCs w:val="24"/>
          <w:lang w:val="es-419"/>
        </w:rPr>
      </w:pPr>
      <w:r w:rsidRPr="00FD653A">
        <w:rPr>
          <w:rFonts w:eastAsia="Times New Roman" w:cstheme="minorHAnsi"/>
          <w:color w:val="000000"/>
          <w:sz w:val="24"/>
          <w:szCs w:val="24"/>
          <w:lang w:val="es-419"/>
        </w:rPr>
        <w:t>Sinceramente</w:t>
      </w:r>
      <w:r w:rsidR="005F6F68" w:rsidRPr="00FD653A">
        <w:rPr>
          <w:rFonts w:eastAsia="Times New Roman" w:cstheme="minorHAnsi"/>
          <w:color w:val="000000"/>
          <w:sz w:val="24"/>
          <w:szCs w:val="24"/>
          <w:lang w:val="es-419"/>
        </w:rPr>
        <w:t>,</w:t>
      </w:r>
    </w:p>
    <w:bookmarkEnd w:id="2"/>
    <w:p w14:paraId="1F5D4D13" w14:textId="630A1297" w:rsidR="00136445" w:rsidRPr="00FD653A" w:rsidRDefault="00797728" w:rsidP="00261D9A">
      <w:pPr>
        <w:rPr>
          <w:rFonts w:eastAsia="Calibri" w:cstheme="minorHAnsi"/>
          <w:b/>
          <w:color w:val="4A66AC"/>
          <w:sz w:val="24"/>
          <w:szCs w:val="24"/>
          <w:lang w:val="es-419"/>
        </w:rPr>
      </w:pPr>
      <w:r w:rsidRPr="00FD653A">
        <w:rPr>
          <w:rFonts w:eastAsia="Times New Roman" w:cstheme="minorHAnsi"/>
          <w:b/>
          <w:bCs/>
          <w:i/>
          <w:iCs/>
          <w:color w:val="C00000"/>
          <w:sz w:val="24"/>
          <w:szCs w:val="24"/>
          <w:lang w:val="es-419"/>
        </w:rPr>
        <w:t xml:space="preserve"> [Insert</w:t>
      </w:r>
      <w:r w:rsidR="000B30C7">
        <w:rPr>
          <w:rFonts w:eastAsia="Times New Roman" w:cstheme="minorHAnsi"/>
          <w:b/>
          <w:bCs/>
          <w:i/>
          <w:iCs/>
          <w:color w:val="C00000"/>
          <w:sz w:val="24"/>
          <w:szCs w:val="24"/>
          <w:lang w:val="es-419"/>
        </w:rPr>
        <w:t>e</w:t>
      </w:r>
      <w:r w:rsidRPr="00FD653A">
        <w:rPr>
          <w:rFonts w:eastAsia="Times New Roman" w:cstheme="minorHAnsi"/>
          <w:b/>
          <w:bCs/>
          <w:i/>
          <w:iCs/>
          <w:color w:val="C00000"/>
          <w:sz w:val="24"/>
          <w:szCs w:val="24"/>
          <w:lang w:val="es-419"/>
        </w:rPr>
        <w:t xml:space="preserve"> el nombre de la firma/firma del director, director u otro administrador]</w:t>
      </w:r>
    </w:p>
    <w:p w14:paraId="1DC19CF1" w14:textId="77777777" w:rsidR="00FD653A" w:rsidRPr="00FD653A" w:rsidRDefault="00FD653A" w:rsidP="00F65E96">
      <w:pPr>
        <w:spacing w:after="100" w:afterAutospacing="1" w:line="240" w:lineRule="auto"/>
        <w:rPr>
          <w:rFonts w:eastAsia="Calibri" w:cstheme="minorHAnsi"/>
          <w:b/>
          <w:color w:val="4A66AC"/>
          <w:sz w:val="32"/>
          <w:szCs w:val="32"/>
          <w:lang w:val="es-419"/>
        </w:rPr>
      </w:pPr>
    </w:p>
    <w:p w14:paraId="7730F98F" w14:textId="620966B7" w:rsidR="00F65E96" w:rsidRPr="00FD653A" w:rsidRDefault="005D1019" w:rsidP="00F65E96">
      <w:pPr>
        <w:spacing w:after="100" w:afterAutospacing="1" w:line="240" w:lineRule="auto"/>
        <w:rPr>
          <w:rFonts w:eastAsia="Calibri" w:cstheme="minorHAnsi"/>
          <w:b/>
          <w:color w:val="4A66AC"/>
          <w:sz w:val="32"/>
          <w:szCs w:val="32"/>
          <w:lang w:val="es-419"/>
        </w:rPr>
      </w:pPr>
      <w:r w:rsidRPr="00DE4683">
        <w:rPr>
          <w:rFonts w:ascii="Calibri" w:eastAsia="Calibri" w:hAnsi="Calibri" w:cs="Arial"/>
          <w:b/>
          <w:color w:val="4A66AC"/>
          <w:sz w:val="32"/>
          <w:szCs w:val="32"/>
          <w:lang w:val="es-419"/>
        </w:rPr>
        <w:t xml:space="preserve">Ejemplo de correo electrónico/carta (versión </w:t>
      </w:r>
      <w:r>
        <w:rPr>
          <w:rFonts w:ascii="Calibri" w:eastAsia="Calibri" w:hAnsi="Calibri" w:cs="Arial"/>
          <w:b/>
          <w:color w:val="4A66AC"/>
          <w:sz w:val="32"/>
          <w:szCs w:val="32"/>
          <w:lang w:val="es-419"/>
        </w:rPr>
        <w:t>2</w:t>
      </w:r>
      <w:r w:rsidRPr="00DE4683">
        <w:rPr>
          <w:rFonts w:ascii="Calibri" w:eastAsia="Calibri" w:hAnsi="Calibri" w:cs="Arial"/>
          <w:b/>
          <w:color w:val="4A66AC"/>
          <w:sz w:val="32"/>
          <w:szCs w:val="32"/>
          <w:lang w:val="es-419"/>
        </w:rPr>
        <w:t>)</w:t>
      </w:r>
    </w:p>
    <w:p w14:paraId="03F6328F" w14:textId="19A951E6" w:rsidR="007A4AFA" w:rsidRPr="00FD653A" w:rsidRDefault="005D1019" w:rsidP="007A4AFA">
      <w:pPr>
        <w:rPr>
          <w:rFonts w:cstheme="minorHAnsi"/>
          <w:sz w:val="24"/>
          <w:szCs w:val="24"/>
          <w:lang w:val="es-419"/>
        </w:rPr>
      </w:pPr>
      <w:r w:rsidRPr="00FD653A">
        <w:rPr>
          <w:rFonts w:cstheme="minorHAnsi"/>
          <w:sz w:val="24"/>
          <w:szCs w:val="24"/>
          <w:lang w:val="es-419"/>
        </w:rPr>
        <w:t xml:space="preserve">Estimado Padre </w:t>
      </w:r>
      <w:r w:rsidR="00635FF9">
        <w:rPr>
          <w:rFonts w:cstheme="minorHAnsi"/>
          <w:sz w:val="24"/>
          <w:szCs w:val="24"/>
          <w:lang w:val="es-419"/>
        </w:rPr>
        <w:t>o</w:t>
      </w:r>
      <w:r w:rsidRPr="00FD653A">
        <w:rPr>
          <w:rFonts w:cstheme="minorHAnsi"/>
          <w:sz w:val="24"/>
          <w:szCs w:val="24"/>
          <w:lang w:val="es-419"/>
        </w:rPr>
        <w:t xml:space="preserve"> Tutor</w:t>
      </w:r>
      <w:r w:rsidR="007A4AFA" w:rsidRPr="00FD653A">
        <w:rPr>
          <w:rFonts w:cstheme="minorHAnsi"/>
          <w:sz w:val="24"/>
          <w:szCs w:val="24"/>
          <w:lang w:val="es-419"/>
        </w:rPr>
        <w:t>,</w:t>
      </w:r>
    </w:p>
    <w:p w14:paraId="3A6EACB3" w14:textId="14782750" w:rsidR="007A4AFA" w:rsidRPr="00FD653A" w:rsidRDefault="005D1019" w:rsidP="007A4AFA">
      <w:pPr>
        <w:rPr>
          <w:rFonts w:cstheme="minorHAnsi"/>
          <w:sz w:val="24"/>
          <w:szCs w:val="24"/>
          <w:lang w:val="es-419"/>
        </w:rPr>
      </w:pPr>
      <w:r w:rsidRPr="00FD653A">
        <w:rPr>
          <w:rFonts w:cstheme="minorHAnsi"/>
          <w:sz w:val="24"/>
          <w:szCs w:val="24"/>
          <w:lang w:val="es-419"/>
        </w:rPr>
        <w:t xml:space="preserve">Gracias por todo lo que ha hecho para ayudar a mantener a todos a salvo y limitar la propagación de COVID-19. La vacunación es la herramienta más eficaz que tenemos para prevenir enfermedades graves y la muerte por </w:t>
      </w:r>
      <w:r w:rsidR="0026357E">
        <w:rPr>
          <w:rFonts w:cstheme="minorHAnsi"/>
          <w:sz w:val="24"/>
          <w:szCs w:val="24"/>
          <w:lang w:val="es-419"/>
        </w:rPr>
        <w:t xml:space="preserve">el </w:t>
      </w:r>
      <w:r w:rsidRPr="00FD653A">
        <w:rPr>
          <w:rFonts w:cstheme="minorHAnsi"/>
          <w:sz w:val="24"/>
          <w:szCs w:val="24"/>
          <w:lang w:val="es-419"/>
        </w:rPr>
        <w:t xml:space="preserve">COVID-19. Nos complace compartir que nos hemos asociado con </w:t>
      </w:r>
      <w:r w:rsidRPr="00FD653A">
        <w:rPr>
          <w:rFonts w:cstheme="minorHAnsi"/>
          <w:b/>
          <w:bCs/>
          <w:color w:val="C00000"/>
          <w:sz w:val="24"/>
          <w:szCs w:val="24"/>
          <w:lang w:val="es-419"/>
        </w:rPr>
        <w:t>[Insert</w:t>
      </w:r>
      <w:r w:rsidR="000B30C7">
        <w:rPr>
          <w:rFonts w:cstheme="minorHAnsi"/>
          <w:b/>
          <w:bCs/>
          <w:color w:val="C00000"/>
          <w:sz w:val="24"/>
          <w:szCs w:val="24"/>
          <w:lang w:val="es-419"/>
        </w:rPr>
        <w:t>e el</w:t>
      </w:r>
      <w:r w:rsidRPr="00FD653A">
        <w:rPr>
          <w:rFonts w:cstheme="minorHAnsi"/>
          <w:b/>
          <w:bCs/>
          <w:color w:val="C00000"/>
          <w:sz w:val="24"/>
          <w:szCs w:val="24"/>
          <w:lang w:val="es-419"/>
        </w:rPr>
        <w:t xml:space="preserve"> proveedor de vacunas]</w:t>
      </w:r>
      <w:r w:rsidRPr="00FD653A">
        <w:rPr>
          <w:rFonts w:cstheme="minorHAnsi"/>
          <w:sz w:val="24"/>
          <w:szCs w:val="24"/>
          <w:lang w:val="es-419"/>
        </w:rPr>
        <w:t xml:space="preserve"> para brindar un acceso conveniente a la vacuna </w:t>
      </w:r>
      <w:r>
        <w:rPr>
          <w:rFonts w:cstheme="minorHAnsi"/>
          <w:sz w:val="24"/>
          <w:szCs w:val="24"/>
          <w:lang w:val="es-419"/>
        </w:rPr>
        <w:t xml:space="preserve">contra el </w:t>
      </w:r>
      <w:r w:rsidRPr="00FD653A">
        <w:rPr>
          <w:rFonts w:cstheme="minorHAnsi"/>
          <w:sz w:val="24"/>
          <w:szCs w:val="24"/>
          <w:lang w:val="es-419"/>
        </w:rPr>
        <w:t xml:space="preserve">COVID-19. Necesitamos su ayuda para garantizar que todos los niños estén protegidos contra enfermedades graves por </w:t>
      </w:r>
      <w:r w:rsidR="00A8655C">
        <w:rPr>
          <w:rFonts w:cstheme="minorHAnsi"/>
          <w:sz w:val="24"/>
          <w:szCs w:val="24"/>
          <w:lang w:val="es-419"/>
        </w:rPr>
        <w:t xml:space="preserve">el </w:t>
      </w:r>
      <w:r w:rsidRPr="00FD653A">
        <w:rPr>
          <w:rFonts w:cstheme="minorHAnsi"/>
          <w:sz w:val="24"/>
          <w:szCs w:val="24"/>
          <w:lang w:val="es-419"/>
        </w:rPr>
        <w:t>COVID-19.</w:t>
      </w:r>
    </w:p>
    <w:p w14:paraId="7EEEAFEF" w14:textId="3F2FFDF0" w:rsidR="000A44C0" w:rsidRPr="00AF4EB3" w:rsidRDefault="005D1019" w:rsidP="000A44C0">
      <w:pPr>
        <w:spacing w:after="100" w:afterAutospacing="1"/>
        <w:rPr>
          <w:rFonts w:cstheme="minorHAnsi"/>
          <w:sz w:val="24"/>
          <w:szCs w:val="24"/>
          <w:lang w:val="es-419"/>
        </w:rPr>
      </w:pPr>
      <w:r w:rsidRPr="00FD653A">
        <w:rPr>
          <w:rFonts w:cstheme="minorHAnsi"/>
          <w:sz w:val="24"/>
          <w:szCs w:val="24"/>
          <w:lang w:val="es-419"/>
        </w:rPr>
        <w:t xml:space="preserve">Para obtener la mejor protección contra el COVID-19, los </w:t>
      </w:r>
      <w:hyperlink r:id="rId12" w:history="1">
        <w:r w:rsidRPr="00FD653A">
          <w:rPr>
            <w:rStyle w:val="Hyperlink"/>
            <w:b/>
            <w:bCs/>
            <w:sz w:val="24"/>
            <w:szCs w:val="24"/>
            <w:u w:val="single"/>
            <w:lang w:val="es-419"/>
          </w:rPr>
          <w:t>C</w:t>
        </w:r>
        <w:r w:rsidR="0026357E" w:rsidRPr="00FD653A">
          <w:rPr>
            <w:rStyle w:val="Hyperlink"/>
            <w:b/>
            <w:bCs/>
            <w:sz w:val="24"/>
            <w:szCs w:val="24"/>
            <w:u w:val="single"/>
            <w:lang w:val="es-419"/>
          </w:rPr>
          <w:t>entros para el Control y la Prevención de Enfermedades</w:t>
        </w:r>
        <w:r w:rsidRPr="00FD653A">
          <w:rPr>
            <w:rStyle w:val="Hyperlink"/>
            <w:b/>
            <w:bCs/>
            <w:sz w:val="24"/>
            <w:szCs w:val="24"/>
            <w:u w:val="single"/>
            <w:lang w:val="es-419"/>
          </w:rPr>
          <w:t xml:space="preserve"> recomiendan</w:t>
        </w:r>
      </w:hyperlink>
      <w:r w:rsidRPr="00FD653A">
        <w:rPr>
          <w:rFonts w:cstheme="minorHAnsi"/>
          <w:b/>
          <w:bCs/>
          <w:sz w:val="24"/>
          <w:szCs w:val="24"/>
          <w:lang w:val="es-419"/>
        </w:rPr>
        <w:t xml:space="preserve"> que todas las personas </w:t>
      </w:r>
      <w:r w:rsidR="0026357E">
        <w:rPr>
          <w:rFonts w:cstheme="minorHAnsi"/>
          <w:b/>
          <w:bCs/>
          <w:sz w:val="24"/>
          <w:szCs w:val="24"/>
          <w:lang w:val="es-419"/>
        </w:rPr>
        <w:t>de</w:t>
      </w:r>
      <w:r w:rsidRPr="00FD653A">
        <w:rPr>
          <w:rFonts w:cstheme="minorHAnsi"/>
          <w:b/>
          <w:bCs/>
          <w:sz w:val="24"/>
          <w:szCs w:val="24"/>
          <w:lang w:val="es-419"/>
        </w:rPr>
        <w:t xml:space="preserve"> 6 meses </w:t>
      </w:r>
      <w:r w:rsidR="0082598D">
        <w:rPr>
          <w:rFonts w:cstheme="minorHAnsi"/>
          <w:b/>
          <w:bCs/>
          <w:sz w:val="24"/>
          <w:szCs w:val="24"/>
          <w:lang w:val="es-419"/>
        </w:rPr>
        <w:t xml:space="preserve">de edad </w:t>
      </w:r>
      <w:r w:rsidR="0026357E">
        <w:rPr>
          <w:rFonts w:cstheme="minorHAnsi"/>
          <w:b/>
          <w:bCs/>
          <w:sz w:val="24"/>
          <w:szCs w:val="24"/>
          <w:lang w:val="es-419"/>
        </w:rPr>
        <w:t xml:space="preserve">en adelante </w:t>
      </w:r>
      <w:r w:rsidRPr="00FD653A">
        <w:rPr>
          <w:rFonts w:cstheme="minorHAnsi"/>
          <w:b/>
          <w:bCs/>
          <w:sz w:val="24"/>
          <w:szCs w:val="24"/>
          <w:lang w:val="es-419"/>
        </w:rPr>
        <w:t>se mantengan al día con sus vacunas</w:t>
      </w:r>
      <w:r w:rsidR="00A8655C">
        <w:rPr>
          <w:rFonts w:cstheme="minorHAnsi"/>
          <w:b/>
          <w:bCs/>
          <w:sz w:val="24"/>
          <w:szCs w:val="24"/>
          <w:lang w:val="es-419"/>
        </w:rPr>
        <w:t xml:space="preserve">. </w:t>
      </w:r>
      <w:r w:rsidR="00A8655C" w:rsidRPr="00A8655C">
        <w:rPr>
          <w:rFonts w:cstheme="minorHAnsi"/>
          <w:b/>
          <w:bCs/>
          <w:sz w:val="24"/>
          <w:szCs w:val="24"/>
          <w:lang w:val="es-419"/>
        </w:rPr>
        <w:t xml:space="preserve">El refuerzo actualizado (bivalente) se recomienda para todas las personas de 6 meses con una excepción. </w:t>
      </w:r>
      <w:r w:rsidR="006A77A3" w:rsidRPr="006A77A3">
        <w:rPr>
          <w:rFonts w:cstheme="minorHAnsi"/>
          <w:sz w:val="24"/>
          <w:szCs w:val="24"/>
          <w:shd w:val="clear" w:color="auto" w:fill="FFFFFF"/>
        </w:rPr>
        <w:t xml:space="preserve">Los </w:t>
      </w:r>
      <w:proofErr w:type="spellStart"/>
      <w:r w:rsidR="006A77A3" w:rsidRPr="006A77A3">
        <w:rPr>
          <w:rFonts w:cstheme="minorHAnsi"/>
          <w:sz w:val="24"/>
          <w:szCs w:val="24"/>
          <w:shd w:val="clear" w:color="auto" w:fill="FFFFFF"/>
        </w:rPr>
        <w:t>niños</w:t>
      </w:r>
      <w:proofErr w:type="spellEnd"/>
      <w:r w:rsidR="006A77A3" w:rsidRPr="006A77A3">
        <w:rPr>
          <w:rFonts w:cstheme="minorHAnsi"/>
          <w:sz w:val="24"/>
          <w:szCs w:val="24"/>
          <w:shd w:val="clear" w:color="auto" w:fill="FFFFFF"/>
        </w:rPr>
        <w:t xml:space="preserve"> de 6 meses a 4 </w:t>
      </w:r>
      <w:proofErr w:type="spellStart"/>
      <w:r w:rsidR="006A77A3" w:rsidRPr="006A77A3">
        <w:rPr>
          <w:rFonts w:cstheme="minorHAnsi"/>
          <w:sz w:val="24"/>
          <w:szCs w:val="24"/>
          <w:shd w:val="clear" w:color="auto" w:fill="FFFFFF"/>
        </w:rPr>
        <w:t>años</w:t>
      </w:r>
      <w:proofErr w:type="spellEnd"/>
      <w:r w:rsidR="006A77A3" w:rsidRPr="006A77A3">
        <w:rPr>
          <w:rFonts w:cstheme="minorHAnsi"/>
          <w:sz w:val="24"/>
          <w:szCs w:val="24"/>
          <w:shd w:val="clear" w:color="auto" w:fill="FFFFFF"/>
        </w:rPr>
        <w:t xml:space="preserve"> que </w:t>
      </w:r>
      <w:proofErr w:type="spellStart"/>
      <w:r w:rsidR="006A77A3" w:rsidRPr="006A77A3">
        <w:rPr>
          <w:rFonts w:cstheme="minorHAnsi"/>
          <w:sz w:val="24"/>
          <w:szCs w:val="24"/>
          <w:shd w:val="clear" w:color="auto" w:fill="FFFFFF"/>
        </w:rPr>
        <w:t>ya</w:t>
      </w:r>
      <w:proofErr w:type="spellEnd"/>
      <w:r w:rsidR="006A77A3" w:rsidRPr="006A77A3">
        <w:rPr>
          <w:rFonts w:cstheme="minorHAnsi"/>
          <w:sz w:val="24"/>
          <w:szCs w:val="24"/>
          <w:shd w:val="clear" w:color="auto" w:fill="FFFFFF"/>
        </w:rPr>
        <w:t xml:space="preserve"> </w:t>
      </w:r>
      <w:proofErr w:type="spellStart"/>
      <w:r w:rsidR="006A77A3" w:rsidRPr="006A77A3">
        <w:rPr>
          <w:rFonts w:cstheme="minorHAnsi"/>
          <w:sz w:val="24"/>
          <w:szCs w:val="24"/>
          <w:shd w:val="clear" w:color="auto" w:fill="FFFFFF"/>
        </w:rPr>
        <w:t>recibieron</w:t>
      </w:r>
      <w:proofErr w:type="spellEnd"/>
      <w:r w:rsidR="006A77A3" w:rsidRPr="006A77A3">
        <w:rPr>
          <w:rFonts w:cstheme="minorHAnsi"/>
          <w:sz w:val="24"/>
          <w:szCs w:val="24"/>
          <w:shd w:val="clear" w:color="auto" w:fill="FFFFFF"/>
        </w:rPr>
        <w:t xml:space="preserve"> </w:t>
      </w:r>
      <w:proofErr w:type="spellStart"/>
      <w:r w:rsidR="006A77A3" w:rsidRPr="006A77A3">
        <w:rPr>
          <w:rFonts w:cstheme="minorHAnsi"/>
          <w:sz w:val="24"/>
          <w:szCs w:val="24"/>
          <w:shd w:val="clear" w:color="auto" w:fill="FFFFFF"/>
        </w:rPr>
        <w:t>una</w:t>
      </w:r>
      <w:proofErr w:type="spellEnd"/>
      <w:r w:rsidR="006A77A3" w:rsidRPr="006A77A3">
        <w:rPr>
          <w:rFonts w:cstheme="minorHAnsi"/>
          <w:sz w:val="24"/>
          <w:szCs w:val="24"/>
          <w:shd w:val="clear" w:color="auto" w:fill="FFFFFF"/>
        </w:rPr>
        <w:t xml:space="preserve"> </w:t>
      </w:r>
      <w:proofErr w:type="spellStart"/>
      <w:r w:rsidR="006A77A3" w:rsidRPr="006A77A3">
        <w:rPr>
          <w:rFonts w:cstheme="minorHAnsi"/>
          <w:sz w:val="24"/>
          <w:szCs w:val="24"/>
          <w:shd w:val="clear" w:color="auto" w:fill="FFFFFF"/>
        </w:rPr>
        <w:t>vacuna</w:t>
      </w:r>
      <w:proofErr w:type="spellEnd"/>
      <w:r w:rsidR="006A77A3" w:rsidRPr="006A77A3">
        <w:rPr>
          <w:rFonts w:cstheme="minorHAnsi"/>
          <w:sz w:val="24"/>
          <w:szCs w:val="24"/>
          <w:shd w:val="clear" w:color="auto" w:fill="FFFFFF"/>
        </w:rPr>
        <w:t xml:space="preserve"> </w:t>
      </w:r>
      <w:proofErr w:type="spellStart"/>
      <w:r w:rsidR="006A77A3" w:rsidRPr="006A77A3">
        <w:rPr>
          <w:rFonts w:cstheme="minorHAnsi"/>
          <w:sz w:val="24"/>
          <w:szCs w:val="24"/>
          <w:shd w:val="clear" w:color="auto" w:fill="FFFFFF"/>
        </w:rPr>
        <w:t>bivalente</w:t>
      </w:r>
      <w:proofErr w:type="spellEnd"/>
      <w:r w:rsidR="006A77A3" w:rsidRPr="006A77A3">
        <w:rPr>
          <w:rFonts w:cstheme="minorHAnsi"/>
          <w:sz w:val="24"/>
          <w:szCs w:val="24"/>
          <w:shd w:val="clear" w:color="auto" w:fill="FFFFFF"/>
        </w:rPr>
        <w:t xml:space="preserve"> de Pfizer para la </w:t>
      </w:r>
      <w:proofErr w:type="spellStart"/>
      <w:r w:rsidR="006A77A3" w:rsidRPr="006A77A3">
        <w:rPr>
          <w:rFonts w:cstheme="minorHAnsi"/>
          <w:sz w:val="24"/>
          <w:szCs w:val="24"/>
          <w:shd w:val="clear" w:color="auto" w:fill="FFFFFF"/>
        </w:rPr>
        <w:t>tercera</w:t>
      </w:r>
      <w:proofErr w:type="spellEnd"/>
      <w:r w:rsidR="006A77A3" w:rsidRPr="006A77A3">
        <w:rPr>
          <w:rFonts w:cstheme="minorHAnsi"/>
          <w:sz w:val="24"/>
          <w:szCs w:val="24"/>
          <w:shd w:val="clear" w:color="auto" w:fill="FFFFFF"/>
        </w:rPr>
        <w:t xml:space="preserve"> </w:t>
      </w:r>
      <w:proofErr w:type="spellStart"/>
      <w:r w:rsidR="006A77A3" w:rsidRPr="006A77A3">
        <w:rPr>
          <w:rFonts w:cstheme="minorHAnsi"/>
          <w:sz w:val="24"/>
          <w:szCs w:val="24"/>
          <w:shd w:val="clear" w:color="auto" w:fill="FFFFFF"/>
        </w:rPr>
        <w:t>dosis</w:t>
      </w:r>
      <w:proofErr w:type="spellEnd"/>
      <w:r w:rsidR="006A77A3" w:rsidRPr="006A77A3">
        <w:rPr>
          <w:rFonts w:cstheme="minorHAnsi"/>
          <w:sz w:val="24"/>
          <w:szCs w:val="24"/>
          <w:shd w:val="clear" w:color="auto" w:fill="FFFFFF"/>
        </w:rPr>
        <w:t xml:space="preserve"> de </w:t>
      </w:r>
      <w:proofErr w:type="spellStart"/>
      <w:r w:rsidR="006A77A3" w:rsidRPr="006A77A3">
        <w:rPr>
          <w:rFonts w:cstheme="minorHAnsi"/>
          <w:sz w:val="24"/>
          <w:szCs w:val="24"/>
          <w:shd w:val="clear" w:color="auto" w:fill="FFFFFF"/>
        </w:rPr>
        <w:t>su</w:t>
      </w:r>
      <w:proofErr w:type="spellEnd"/>
      <w:r w:rsidR="006A77A3" w:rsidRPr="006A77A3">
        <w:rPr>
          <w:rFonts w:cstheme="minorHAnsi"/>
          <w:sz w:val="24"/>
          <w:szCs w:val="24"/>
          <w:shd w:val="clear" w:color="auto" w:fill="FFFFFF"/>
        </w:rPr>
        <w:t xml:space="preserve"> </w:t>
      </w:r>
      <w:proofErr w:type="spellStart"/>
      <w:r w:rsidR="006A77A3" w:rsidRPr="006A77A3">
        <w:rPr>
          <w:rFonts w:cstheme="minorHAnsi"/>
          <w:sz w:val="24"/>
          <w:szCs w:val="24"/>
          <w:shd w:val="clear" w:color="auto" w:fill="FFFFFF"/>
        </w:rPr>
        <w:t>serie</w:t>
      </w:r>
      <w:proofErr w:type="spellEnd"/>
      <w:r w:rsidR="006A77A3" w:rsidRPr="006A77A3">
        <w:rPr>
          <w:rFonts w:cstheme="minorHAnsi"/>
          <w:sz w:val="24"/>
          <w:szCs w:val="24"/>
          <w:shd w:val="clear" w:color="auto" w:fill="FFFFFF"/>
        </w:rPr>
        <w:t xml:space="preserve"> </w:t>
      </w:r>
      <w:proofErr w:type="spellStart"/>
      <w:r w:rsidR="006A77A3" w:rsidRPr="006A77A3">
        <w:rPr>
          <w:rFonts w:cstheme="minorHAnsi"/>
          <w:sz w:val="24"/>
          <w:szCs w:val="24"/>
          <w:shd w:val="clear" w:color="auto" w:fill="FFFFFF"/>
        </w:rPr>
        <w:t>primaria</w:t>
      </w:r>
      <w:proofErr w:type="spellEnd"/>
      <w:r w:rsidR="006A77A3" w:rsidRPr="006A77A3">
        <w:rPr>
          <w:rFonts w:cstheme="minorHAnsi"/>
          <w:sz w:val="24"/>
          <w:szCs w:val="24"/>
          <w:shd w:val="clear" w:color="auto" w:fill="FFFFFF"/>
        </w:rPr>
        <w:t xml:space="preserve"> no son </w:t>
      </w:r>
      <w:proofErr w:type="spellStart"/>
      <w:r w:rsidR="006A77A3" w:rsidRPr="006A77A3">
        <w:rPr>
          <w:rFonts w:cstheme="minorHAnsi"/>
          <w:sz w:val="24"/>
          <w:szCs w:val="24"/>
          <w:shd w:val="clear" w:color="auto" w:fill="FFFFFF"/>
        </w:rPr>
        <w:t>elegibles</w:t>
      </w:r>
      <w:proofErr w:type="spellEnd"/>
      <w:r w:rsidR="006A77A3" w:rsidRPr="006A77A3">
        <w:rPr>
          <w:rFonts w:cstheme="minorHAnsi"/>
          <w:sz w:val="24"/>
          <w:szCs w:val="24"/>
          <w:shd w:val="clear" w:color="auto" w:fill="FFFFFF"/>
        </w:rPr>
        <w:t xml:space="preserve"> para </w:t>
      </w:r>
      <w:proofErr w:type="spellStart"/>
      <w:r w:rsidR="006A77A3" w:rsidRPr="006A77A3">
        <w:rPr>
          <w:rFonts w:cstheme="minorHAnsi"/>
          <w:sz w:val="24"/>
          <w:szCs w:val="24"/>
          <w:shd w:val="clear" w:color="auto" w:fill="FFFFFF"/>
        </w:rPr>
        <w:t>una</w:t>
      </w:r>
      <w:proofErr w:type="spellEnd"/>
      <w:r w:rsidR="006A77A3" w:rsidRPr="006A77A3">
        <w:rPr>
          <w:rFonts w:cstheme="minorHAnsi"/>
          <w:sz w:val="24"/>
          <w:szCs w:val="24"/>
          <w:shd w:val="clear" w:color="auto" w:fill="FFFFFF"/>
        </w:rPr>
        <w:t xml:space="preserve"> </w:t>
      </w:r>
      <w:proofErr w:type="spellStart"/>
      <w:r w:rsidR="006A77A3" w:rsidRPr="006A77A3">
        <w:rPr>
          <w:rFonts w:cstheme="minorHAnsi"/>
          <w:sz w:val="24"/>
          <w:szCs w:val="24"/>
          <w:shd w:val="clear" w:color="auto" w:fill="FFFFFF"/>
        </w:rPr>
        <w:t>dosis</w:t>
      </w:r>
      <w:proofErr w:type="spellEnd"/>
      <w:r w:rsidR="006A77A3" w:rsidRPr="006A77A3">
        <w:rPr>
          <w:rFonts w:cstheme="minorHAnsi"/>
          <w:sz w:val="24"/>
          <w:szCs w:val="24"/>
          <w:shd w:val="clear" w:color="auto" w:fill="FFFFFF"/>
        </w:rPr>
        <w:t xml:space="preserve"> de </w:t>
      </w:r>
      <w:proofErr w:type="spellStart"/>
      <w:r w:rsidR="006A77A3" w:rsidRPr="006A77A3">
        <w:rPr>
          <w:rFonts w:cstheme="minorHAnsi"/>
          <w:sz w:val="24"/>
          <w:szCs w:val="24"/>
          <w:shd w:val="clear" w:color="auto" w:fill="FFFFFF"/>
        </w:rPr>
        <w:t>refuerzo</w:t>
      </w:r>
      <w:proofErr w:type="spellEnd"/>
      <w:r w:rsidR="006A77A3" w:rsidRPr="006A77A3">
        <w:rPr>
          <w:rFonts w:cstheme="minorHAnsi"/>
          <w:sz w:val="24"/>
          <w:szCs w:val="24"/>
          <w:shd w:val="clear" w:color="auto" w:fill="FFFFFF"/>
        </w:rPr>
        <w:t xml:space="preserve"> </w:t>
      </w:r>
      <w:proofErr w:type="spellStart"/>
      <w:r w:rsidR="006A77A3" w:rsidRPr="006A77A3">
        <w:rPr>
          <w:rFonts w:cstheme="minorHAnsi"/>
          <w:sz w:val="24"/>
          <w:szCs w:val="24"/>
          <w:shd w:val="clear" w:color="auto" w:fill="FFFFFF"/>
        </w:rPr>
        <w:t>bivalente</w:t>
      </w:r>
      <w:proofErr w:type="spellEnd"/>
      <w:r w:rsidR="006A77A3" w:rsidRPr="006A77A3">
        <w:rPr>
          <w:rFonts w:cstheme="minorHAnsi"/>
          <w:sz w:val="24"/>
          <w:szCs w:val="24"/>
          <w:shd w:val="clear" w:color="auto" w:fill="FFFFFF"/>
        </w:rPr>
        <w:t xml:space="preserve"> </w:t>
      </w:r>
      <w:proofErr w:type="spellStart"/>
      <w:r w:rsidR="006A77A3" w:rsidRPr="006A77A3">
        <w:rPr>
          <w:rFonts w:cstheme="minorHAnsi"/>
          <w:sz w:val="24"/>
          <w:szCs w:val="24"/>
          <w:shd w:val="clear" w:color="auto" w:fill="FFFFFF"/>
        </w:rPr>
        <w:t>en</w:t>
      </w:r>
      <w:proofErr w:type="spellEnd"/>
      <w:r w:rsidR="006A77A3" w:rsidRPr="006A77A3">
        <w:rPr>
          <w:rFonts w:cstheme="minorHAnsi"/>
          <w:sz w:val="24"/>
          <w:szCs w:val="24"/>
          <w:shd w:val="clear" w:color="auto" w:fill="FFFFFF"/>
        </w:rPr>
        <w:t xml:space="preserve"> </w:t>
      </w:r>
      <w:proofErr w:type="spellStart"/>
      <w:r w:rsidR="006A77A3" w:rsidRPr="006A77A3">
        <w:rPr>
          <w:rFonts w:cstheme="minorHAnsi"/>
          <w:sz w:val="24"/>
          <w:szCs w:val="24"/>
          <w:shd w:val="clear" w:color="auto" w:fill="FFFFFF"/>
        </w:rPr>
        <w:t>este</w:t>
      </w:r>
      <w:proofErr w:type="spellEnd"/>
      <w:r w:rsidR="006A77A3" w:rsidRPr="006A77A3">
        <w:rPr>
          <w:rFonts w:cstheme="minorHAnsi"/>
          <w:sz w:val="24"/>
          <w:szCs w:val="24"/>
          <w:shd w:val="clear" w:color="auto" w:fill="FFFFFF"/>
        </w:rPr>
        <w:t xml:space="preserve"> </w:t>
      </w:r>
      <w:proofErr w:type="spellStart"/>
      <w:r w:rsidR="006A77A3" w:rsidRPr="006A77A3">
        <w:rPr>
          <w:rFonts w:cstheme="minorHAnsi"/>
          <w:sz w:val="24"/>
          <w:szCs w:val="24"/>
          <w:shd w:val="clear" w:color="auto" w:fill="FFFFFF"/>
        </w:rPr>
        <w:t>momento</w:t>
      </w:r>
      <w:proofErr w:type="spellEnd"/>
      <w:r w:rsidR="006A77A3" w:rsidRPr="006A77A3">
        <w:rPr>
          <w:rFonts w:cstheme="minorHAnsi"/>
          <w:sz w:val="24"/>
          <w:szCs w:val="24"/>
          <w:shd w:val="clear" w:color="auto" w:fill="FFFFFF"/>
        </w:rPr>
        <w:t>.</w:t>
      </w:r>
      <w:r w:rsidR="00A8655C" w:rsidRPr="006A77A3">
        <w:rPr>
          <w:rFonts w:cstheme="minorHAnsi"/>
          <w:b/>
          <w:bCs/>
          <w:sz w:val="24"/>
          <w:szCs w:val="24"/>
          <w:lang w:val="es-419"/>
        </w:rPr>
        <w:t xml:space="preserve"> </w:t>
      </w:r>
      <w:r w:rsidR="00A8655C" w:rsidRPr="006A77A3">
        <w:rPr>
          <w:rFonts w:cstheme="minorHAnsi"/>
          <w:sz w:val="24"/>
          <w:szCs w:val="24"/>
          <w:lang w:val="es-419"/>
        </w:rPr>
        <w:t xml:space="preserve">Las personas elegibles deberían recibir el refuerzo actualizado si han pasado al menos 2 meses desde su última dosis (ya sea la dosis primaria final de la serie o la última dosis de refuerzo). Los refuerzos </w:t>
      </w:r>
      <w:r w:rsidR="00A8655C" w:rsidRPr="00AF4EB3">
        <w:rPr>
          <w:rFonts w:cstheme="minorHAnsi"/>
          <w:sz w:val="24"/>
          <w:szCs w:val="24"/>
          <w:lang w:val="es-419"/>
        </w:rPr>
        <w:t>actualizados ayudan a proteger contra múltiples variantes del virus COVID-19.</w:t>
      </w:r>
    </w:p>
    <w:p w14:paraId="329140EE" w14:textId="4C419869" w:rsidR="00F6174F" w:rsidRPr="00FD653A" w:rsidRDefault="007F7EB8" w:rsidP="00F6174F">
      <w:pPr>
        <w:rPr>
          <w:rFonts w:eastAsia="Times New Roman" w:cstheme="minorHAnsi"/>
          <w:sz w:val="24"/>
          <w:szCs w:val="24"/>
          <w:lang w:val="es-419"/>
        </w:rPr>
      </w:pPr>
      <w:r w:rsidRPr="00FD653A">
        <w:rPr>
          <w:rFonts w:cstheme="minorHAnsi"/>
          <w:sz w:val="24"/>
          <w:szCs w:val="24"/>
          <w:lang w:val="es-419"/>
        </w:rPr>
        <w:t xml:space="preserve">Para obtener detalles sobre qué vacunas </w:t>
      </w:r>
      <w:r>
        <w:rPr>
          <w:rFonts w:cstheme="minorHAnsi"/>
          <w:sz w:val="24"/>
          <w:szCs w:val="24"/>
          <w:lang w:val="es-419"/>
        </w:rPr>
        <w:t>debería</w:t>
      </w:r>
      <w:r w:rsidRPr="00FD653A">
        <w:rPr>
          <w:rFonts w:cstheme="minorHAnsi"/>
          <w:sz w:val="24"/>
          <w:szCs w:val="24"/>
          <w:lang w:val="es-419"/>
        </w:rPr>
        <w:t xml:space="preserve"> </w:t>
      </w:r>
      <w:r>
        <w:rPr>
          <w:rFonts w:cstheme="minorHAnsi"/>
          <w:sz w:val="24"/>
          <w:szCs w:val="24"/>
          <w:lang w:val="es-419"/>
        </w:rPr>
        <w:t>recibir</w:t>
      </w:r>
      <w:r w:rsidRPr="00FD653A">
        <w:rPr>
          <w:rFonts w:cstheme="minorHAnsi"/>
          <w:sz w:val="24"/>
          <w:szCs w:val="24"/>
          <w:lang w:val="es-419"/>
        </w:rPr>
        <w:t xml:space="preserve"> y cuándo, visite </w:t>
      </w:r>
      <w:hyperlink r:id="rId13" w:history="1">
        <w:r w:rsidRPr="00D711F5">
          <w:rPr>
            <w:rStyle w:val="Hyperlink"/>
            <w:rFonts w:cstheme="minorHAnsi"/>
            <w:sz w:val="24"/>
            <w:szCs w:val="24"/>
            <w:lang w:val="es-419"/>
          </w:rPr>
          <w:t>ph.lacounty.gov/</w:t>
        </w:r>
        <w:proofErr w:type="spellStart"/>
        <w:r w:rsidRPr="00D711F5">
          <w:rPr>
            <w:rStyle w:val="Hyperlink"/>
            <w:rFonts w:cstheme="minorHAnsi"/>
            <w:sz w:val="24"/>
            <w:szCs w:val="24"/>
            <w:lang w:val="es-419"/>
          </w:rPr>
          <w:t>calendariosdevacunasdeCOVID</w:t>
        </w:r>
        <w:proofErr w:type="spellEnd"/>
      </w:hyperlink>
      <w:r w:rsidRPr="00FD653A">
        <w:rPr>
          <w:rFonts w:cstheme="minorHAnsi"/>
          <w:sz w:val="24"/>
          <w:szCs w:val="24"/>
          <w:lang w:val="es-419"/>
        </w:rPr>
        <w:t>.</w:t>
      </w:r>
    </w:p>
    <w:p w14:paraId="2F603BA9" w14:textId="3D77FB0D" w:rsidR="00F6174F" w:rsidRPr="00FD653A" w:rsidRDefault="007F7EB8" w:rsidP="00F6174F">
      <w:pPr>
        <w:rPr>
          <w:rFonts w:cstheme="minorHAnsi"/>
          <w:sz w:val="24"/>
          <w:szCs w:val="24"/>
          <w:lang w:val="es-419"/>
        </w:rPr>
      </w:pPr>
      <w:r w:rsidRPr="00FD653A">
        <w:rPr>
          <w:rFonts w:eastAsia="Times New Roman" w:cstheme="minorHAnsi"/>
          <w:b/>
          <w:bCs/>
          <w:sz w:val="24"/>
          <w:szCs w:val="24"/>
          <w:lang w:val="es-419"/>
        </w:rPr>
        <w:t xml:space="preserve">También se recomienda que todas las personas de 6 meses de edad </w:t>
      </w:r>
      <w:r w:rsidR="0082598D">
        <w:rPr>
          <w:rFonts w:eastAsia="Times New Roman" w:cstheme="minorHAnsi"/>
          <w:b/>
          <w:bCs/>
          <w:sz w:val="24"/>
          <w:szCs w:val="24"/>
          <w:lang w:val="es-419"/>
        </w:rPr>
        <w:t xml:space="preserve">en adelante </w:t>
      </w:r>
      <w:r w:rsidRPr="00FD653A">
        <w:rPr>
          <w:rFonts w:eastAsia="Times New Roman" w:cstheme="minorHAnsi"/>
          <w:b/>
          <w:bCs/>
          <w:sz w:val="24"/>
          <w:szCs w:val="24"/>
          <w:lang w:val="es-419"/>
        </w:rPr>
        <w:t xml:space="preserve">se vacunen contra la gripe </w:t>
      </w:r>
      <w:bookmarkStart w:id="4" w:name="_Hlk122603932"/>
      <w:r w:rsidR="000B30C7">
        <w:rPr>
          <w:rFonts w:eastAsia="Times New Roman" w:cstheme="minorHAnsi"/>
          <w:b/>
          <w:bCs/>
          <w:sz w:val="24"/>
          <w:szCs w:val="24"/>
          <w:lang w:val="es-419"/>
        </w:rPr>
        <w:t>(</w:t>
      </w:r>
      <w:r w:rsidR="000B30C7" w:rsidRPr="000B30C7">
        <w:rPr>
          <w:rFonts w:eastAsia="Times New Roman" w:cstheme="minorHAnsi"/>
          <w:b/>
          <w:bCs/>
          <w:sz w:val="24"/>
          <w:szCs w:val="24"/>
          <w:lang w:val="es-419"/>
        </w:rPr>
        <w:t>también llamada influenza o flu</w:t>
      </w:r>
      <w:r w:rsidR="000B30C7">
        <w:rPr>
          <w:rFonts w:eastAsia="Times New Roman" w:cstheme="minorHAnsi"/>
          <w:b/>
          <w:bCs/>
          <w:sz w:val="24"/>
          <w:szCs w:val="24"/>
          <w:lang w:val="es-419"/>
        </w:rPr>
        <w:t xml:space="preserve">) </w:t>
      </w:r>
      <w:bookmarkEnd w:id="4"/>
      <w:r w:rsidRPr="00FD653A">
        <w:rPr>
          <w:rFonts w:eastAsia="Times New Roman" w:cstheme="minorHAnsi"/>
          <w:b/>
          <w:bCs/>
          <w:sz w:val="24"/>
          <w:szCs w:val="24"/>
          <w:lang w:val="es-419"/>
        </w:rPr>
        <w:t>estacional</w:t>
      </w:r>
      <w:r w:rsidRPr="00FD653A">
        <w:rPr>
          <w:rFonts w:eastAsia="Times New Roman" w:cstheme="minorHAnsi"/>
          <w:sz w:val="24"/>
          <w:szCs w:val="24"/>
          <w:lang w:val="es-419"/>
        </w:rPr>
        <w:t>. Esto se puede administrar al mismo tiempo que otras vacunas, inclu</w:t>
      </w:r>
      <w:r w:rsidR="00B218ED">
        <w:rPr>
          <w:rFonts w:eastAsia="Times New Roman" w:cstheme="minorHAnsi"/>
          <w:sz w:val="24"/>
          <w:szCs w:val="24"/>
          <w:lang w:val="es-419"/>
        </w:rPr>
        <w:t xml:space="preserve">yendo la vacuna contra el </w:t>
      </w:r>
      <w:r w:rsidRPr="00FD653A">
        <w:rPr>
          <w:rFonts w:eastAsia="Times New Roman" w:cstheme="minorHAnsi"/>
          <w:sz w:val="24"/>
          <w:szCs w:val="24"/>
          <w:lang w:val="es-419"/>
        </w:rPr>
        <w:t>COVID-19, o en un diferente</w:t>
      </w:r>
      <w:r w:rsidR="00B218ED">
        <w:rPr>
          <w:rFonts w:eastAsia="Times New Roman" w:cstheme="minorHAnsi"/>
          <w:sz w:val="24"/>
          <w:szCs w:val="24"/>
          <w:lang w:val="es-419"/>
        </w:rPr>
        <w:t xml:space="preserve"> tiempo</w:t>
      </w:r>
      <w:r w:rsidRPr="00FD653A">
        <w:rPr>
          <w:rFonts w:eastAsia="Times New Roman" w:cstheme="minorHAnsi"/>
          <w:sz w:val="24"/>
          <w:szCs w:val="24"/>
          <w:lang w:val="es-419"/>
        </w:rPr>
        <w:t>.</w:t>
      </w:r>
    </w:p>
    <w:p w14:paraId="41B03813" w14:textId="36F01309" w:rsidR="007A4AFA" w:rsidRPr="00FD653A" w:rsidRDefault="007F7EB8" w:rsidP="007A4AFA">
      <w:pPr>
        <w:rPr>
          <w:rFonts w:cstheme="minorHAnsi"/>
          <w:sz w:val="24"/>
          <w:szCs w:val="24"/>
          <w:u w:val="single"/>
          <w:lang w:val="es-419"/>
        </w:rPr>
      </w:pPr>
      <w:r w:rsidRPr="00FD653A">
        <w:rPr>
          <w:rFonts w:cstheme="minorHAnsi"/>
          <w:sz w:val="24"/>
          <w:szCs w:val="24"/>
          <w:u w:val="single"/>
          <w:lang w:val="es-419"/>
        </w:rPr>
        <w:lastRenderedPageBreak/>
        <w:t xml:space="preserve">Los niños, los padres, el personal </w:t>
      </w:r>
      <w:r w:rsidR="00B218ED">
        <w:rPr>
          <w:rFonts w:cstheme="minorHAnsi"/>
          <w:sz w:val="24"/>
          <w:szCs w:val="24"/>
          <w:u w:val="single"/>
          <w:lang w:val="es-419"/>
        </w:rPr>
        <w:t xml:space="preserve">de la escuela </w:t>
      </w:r>
      <w:r w:rsidRPr="00FD653A">
        <w:rPr>
          <w:rFonts w:cstheme="minorHAnsi"/>
          <w:sz w:val="24"/>
          <w:szCs w:val="24"/>
          <w:u w:val="single"/>
          <w:lang w:val="es-419"/>
        </w:rPr>
        <w:t>y los miembros de la comunidad pueden asistir a las siguientes clínicas de vacunación contra el COVID</w:t>
      </w:r>
      <w:r w:rsidR="007A4AFA" w:rsidRPr="00FD653A">
        <w:rPr>
          <w:rFonts w:cstheme="minorHAnsi"/>
          <w:sz w:val="24"/>
          <w:szCs w:val="24"/>
          <w:u w:val="single"/>
          <w:lang w:val="es-419"/>
        </w:rPr>
        <w:t>:</w:t>
      </w:r>
    </w:p>
    <w:p w14:paraId="3E12EAA1" w14:textId="28B360D4" w:rsidR="00C52459" w:rsidRPr="00FD653A" w:rsidRDefault="00797728" w:rsidP="007C7AAE">
      <w:pPr>
        <w:rPr>
          <w:rFonts w:cstheme="minorHAnsi"/>
          <w:color w:val="C00000"/>
          <w:sz w:val="24"/>
          <w:szCs w:val="24"/>
          <w:lang w:val="es-419"/>
        </w:rPr>
      </w:pPr>
      <w:r w:rsidRPr="00FD653A">
        <w:rPr>
          <w:rFonts w:cstheme="minorHAnsi"/>
          <w:b/>
          <w:bCs/>
          <w:color w:val="C00000"/>
          <w:sz w:val="24"/>
          <w:szCs w:val="24"/>
          <w:lang w:val="es-419"/>
        </w:rPr>
        <w:t>[Insert</w:t>
      </w:r>
      <w:r w:rsidR="000B30C7">
        <w:rPr>
          <w:rFonts w:cstheme="minorHAnsi"/>
          <w:b/>
          <w:bCs/>
          <w:color w:val="C00000"/>
          <w:sz w:val="24"/>
          <w:szCs w:val="24"/>
          <w:lang w:val="es-419"/>
        </w:rPr>
        <w:t>e la</w:t>
      </w:r>
      <w:r w:rsidRPr="00FD653A">
        <w:rPr>
          <w:rFonts w:cstheme="minorHAnsi"/>
          <w:b/>
          <w:bCs/>
          <w:color w:val="C00000"/>
          <w:sz w:val="24"/>
          <w:szCs w:val="24"/>
          <w:lang w:val="es-419"/>
        </w:rPr>
        <w:t xml:space="preserve"> fecha y</w:t>
      </w:r>
      <w:r w:rsidR="000B30C7">
        <w:rPr>
          <w:rFonts w:cstheme="minorHAnsi"/>
          <w:b/>
          <w:bCs/>
          <w:color w:val="C00000"/>
          <w:sz w:val="24"/>
          <w:szCs w:val="24"/>
          <w:lang w:val="es-419"/>
        </w:rPr>
        <w:t xml:space="preserve"> la</w:t>
      </w:r>
      <w:r w:rsidRPr="00FD653A">
        <w:rPr>
          <w:rFonts w:cstheme="minorHAnsi"/>
          <w:b/>
          <w:bCs/>
          <w:color w:val="C00000"/>
          <w:sz w:val="24"/>
          <w:szCs w:val="24"/>
          <w:lang w:val="es-419"/>
        </w:rPr>
        <w:t xml:space="preserve"> hora de los eventos clínicos o </w:t>
      </w:r>
      <w:r w:rsidR="000B30C7">
        <w:rPr>
          <w:rFonts w:cstheme="minorHAnsi"/>
          <w:b/>
          <w:bCs/>
          <w:color w:val="C00000"/>
          <w:sz w:val="24"/>
          <w:szCs w:val="24"/>
          <w:lang w:val="es-419"/>
        </w:rPr>
        <w:t xml:space="preserve">el </w:t>
      </w:r>
      <w:r w:rsidRPr="00FD653A">
        <w:rPr>
          <w:rFonts w:cstheme="minorHAnsi"/>
          <w:b/>
          <w:bCs/>
          <w:color w:val="C00000"/>
          <w:sz w:val="24"/>
          <w:szCs w:val="24"/>
          <w:lang w:val="es-419"/>
        </w:rPr>
        <w:t>programa en curso]</w:t>
      </w:r>
    </w:p>
    <w:p w14:paraId="368A48E4" w14:textId="58CF8FD7" w:rsidR="007A4AFA" w:rsidRPr="00FD653A" w:rsidRDefault="00797728" w:rsidP="007A4AFA">
      <w:pPr>
        <w:rPr>
          <w:rFonts w:cstheme="minorHAnsi"/>
          <w:b/>
          <w:bCs/>
          <w:sz w:val="24"/>
          <w:szCs w:val="24"/>
          <w:lang w:val="es-419"/>
        </w:rPr>
      </w:pPr>
      <w:r w:rsidRPr="00FD653A">
        <w:rPr>
          <w:rFonts w:cstheme="minorHAnsi"/>
          <w:sz w:val="24"/>
          <w:szCs w:val="24"/>
          <w:lang w:val="es-419"/>
        </w:rPr>
        <w:t>La ubicación de la clínica de vacunas será en</w:t>
      </w:r>
      <w:r w:rsidRPr="00FD653A">
        <w:rPr>
          <w:rFonts w:cstheme="minorHAnsi"/>
          <w:b/>
          <w:bCs/>
          <w:color w:val="C00000"/>
          <w:sz w:val="24"/>
          <w:szCs w:val="24"/>
          <w:lang w:val="es-419"/>
        </w:rPr>
        <w:t xml:space="preserve"> [sitio específico, nombre, dirección de la calle]</w:t>
      </w:r>
    </w:p>
    <w:p w14:paraId="721B15E3" w14:textId="52E5B1FE" w:rsidR="007A4AFA" w:rsidRPr="00FD653A" w:rsidRDefault="00797728" w:rsidP="007A4AFA">
      <w:pPr>
        <w:rPr>
          <w:rFonts w:cstheme="minorHAnsi"/>
          <w:sz w:val="24"/>
          <w:szCs w:val="24"/>
          <w:lang w:val="es-419"/>
        </w:rPr>
      </w:pPr>
      <w:r w:rsidRPr="00FD653A">
        <w:rPr>
          <w:rFonts w:cstheme="minorHAnsi"/>
          <w:b/>
          <w:bCs/>
          <w:sz w:val="24"/>
          <w:szCs w:val="24"/>
          <w:lang w:val="es-419"/>
        </w:rPr>
        <w:t>Consentimiento:</w:t>
      </w:r>
      <w:r w:rsidRPr="00FD653A">
        <w:rPr>
          <w:rFonts w:cstheme="minorHAnsi"/>
          <w:sz w:val="24"/>
          <w:szCs w:val="24"/>
          <w:lang w:val="es-419"/>
        </w:rPr>
        <w:t xml:space="preserve"> Los padres/tutores deberán dar su consentimiento para la vacunación de su hijo.</w:t>
      </w:r>
    </w:p>
    <w:p w14:paraId="1423951C" w14:textId="776C1D8E" w:rsidR="007A4AFA" w:rsidRPr="00FD653A" w:rsidRDefault="00797728" w:rsidP="007A4AFA">
      <w:pPr>
        <w:tabs>
          <w:tab w:val="left" w:pos="7120"/>
        </w:tabs>
        <w:rPr>
          <w:rFonts w:cstheme="minorHAnsi"/>
          <w:sz w:val="24"/>
          <w:szCs w:val="24"/>
          <w:lang w:val="es-419"/>
        </w:rPr>
      </w:pPr>
      <w:r w:rsidRPr="00FD653A">
        <w:rPr>
          <w:rFonts w:cstheme="minorHAnsi"/>
          <w:b/>
          <w:bCs/>
          <w:sz w:val="24"/>
          <w:szCs w:val="24"/>
          <w:lang w:val="es-419"/>
        </w:rPr>
        <w:t>Registro:</w:t>
      </w:r>
      <w:r w:rsidRPr="00FD653A">
        <w:rPr>
          <w:rFonts w:cstheme="minorHAnsi"/>
          <w:sz w:val="24"/>
          <w:szCs w:val="24"/>
          <w:lang w:val="es-419"/>
        </w:rPr>
        <w:t xml:space="preserve"> Se agradece el </w:t>
      </w:r>
      <w:r w:rsidR="00B218ED" w:rsidRPr="00B218ED">
        <w:rPr>
          <w:rFonts w:cstheme="minorHAnsi"/>
          <w:sz w:val="24"/>
          <w:szCs w:val="24"/>
          <w:lang w:val="es-419"/>
        </w:rPr>
        <w:t>registro,</w:t>
      </w:r>
      <w:r w:rsidRPr="00FD653A">
        <w:rPr>
          <w:rFonts w:cstheme="minorHAnsi"/>
          <w:sz w:val="24"/>
          <w:szCs w:val="24"/>
          <w:lang w:val="es-419"/>
        </w:rPr>
        <w:t xml:space="preserve"> pero no es </w:t>
      </w:r>
      <w:r w:rsidR="00B218ED">
        <w:rPr>
          <w:rFonts w:cstheme="minorHAnsi"/>
          <w:sz w:val="24"/>
          <w:szCs w:val="24"/>
          <w:lang w:val="es-419"/>
        </w:rPr>
        <w:t>requerido</w:t>
      </w:r>
      <w:r w:rsidRPr="00FD653A">
        <w:rPr>
          <w:rFonts w:cstheme="minorHAnsi"/>
          <w:sz w:val="24"/>
          <w:szCs w:val="24"/>
          <w:lang w:val="es-419"/>
        </w:rPr>
        <w:t>, y se aceptarán visitas sin cita previa.</w:t>
      </w:r>
      <w:r w:rsidR="007A4AFA" w:rsidRPr="00FD653A">
        <w:rPr>
          <w:rFonts w:cstheme="minorHAnsi"/>
          <w:sz w:val="24"/>
          <w:szCs w:val="24"/>
          <w:lang w:val="es-419"/>
        </w:rPr>
        <w:t xml:space="preserve"> </w:t>
      </w:r>
      <w:r w:rsidR="007A4AFA" w:rsidRPr="00FD653A">
        <w:rPr>
          <w:rFonts w:cstheme="minorHAnsi"/>
          <w:sz w:val="24"/>
          <w:szCs w:val="24"/>
          <w:lang w:val="es-419"/>
        </w:rPr>
        <w:tab/>
        <w:t xml:space="preserve">   </w:t>
      </w:r>
    </w:p>
    <w:p w14:paraId="12129212" w14:textId="03C95122" w:rsidR="004616FC" w:rsidRPr="00FD653A" w:rsidRDefault="00797728" w:rsidP="0054574F">
      <w:pPr>
        <w:jc w:val="center"/>
        <w:rPr>
          <w:rFonts w:cstheme="minorHAnsi"/>
          <w:sz w:val="24"/>
          <w:szCs w:val="24"/>
          <w:lang w:val="es-419"/>
        </w:rPr>
      </w:pPr>
      <w:r w:rsidRPr="00FD653A">
        <w:rPr>
          <w:rStyle w:val="Hyperlink"/>
          <w:rFonts w:cstheme="minorHAnsi"/>
          <w:b/>
          <w:bCs/>
          <w:color w:val="C00000"/>
          <w:sz w:val="24"/>
          <w:szCs w:val="24"/>
          <w:lang w:val="es-419"/>
        </w:rPr>
        <w:t xml:space="preserve"> [Inserte el enlace de registro]</w:t>
      </w:r>
    </w:p>
    <w:p w14:paraId="229D4C4C" w14:textId="1D2634D5" w:rsidR="00240A32" w:rsidRPr="00FD653A" w:rsidRDefault="00797728" w:rsidP="007A4AFA">
      <w:pPr>
        <w:rPr>
          <w:rFonts w:cstheme="minorHAnsi"/>
          <w:sz w:val="24"/>
          <w:szCs w:val="24"/>
          <w:lang w:val="es-419"/>
        </w:rPr>
      </w:pPr>
      <w:r w:rsidRPr="00FD653A">
        <w:rPr>
          <w:rFonts w:cstheme="minorHAnsi"/>
          <w:sz w:val="24"/>
          <w:szCs w:val="24"/>
          <w:lang w:val="es-419"/>
        </w:rPr>
        <w:t xml:space="preserve">Para obtener más información sobre la vacunación contra el COVID-19, puede </w:t>
      </w:r>
      <w:r w:rsidR="000B30C7">
        <w:rPr>
          <w:rFonts w:cstheme="minorHAnsi"/>
          <w:sz w:val="24"/>
          <w:szCs w:val="24"/>
          <w:lang w:val="es-419"/>
        </w:rPr>
        <w:t>consultar</w:t>
      </w:r>
      <w:r w:rsidRPr="00FD653A">
        <w:rPr>
          <w:rFonts w:cstheme="minorHAnsi"/>
          <w:sz w:val="24"/>
          <w:szCs w:val="24"/>
          <w:lang w:val="es-419"/>
        </w:rPr>
        <w:t xml:space="preserve"> las </w:t>
      </w:r>
      <w:hyperlink r:id="rId14" w:history="1">
        <w:r w:rsidRPr="00FD653A">
          <w:rPr>
            <w:rStyle w:val="Hyperlink"/>
            <w:sz w:val="24"/>
            <w:szCs w:val="24"/>
            <w:lang w:val="es-419"/>
          </w:rPr>
          <w:t>Preguntas frecuentes</w:t>
        </w:r>
      </w:hyperlink>
      <w:r w:rsidRPr="00FD653A">
        <w:rPr>
          <w:rFonts w:cstheme="minorHAnsi"/>
          <w:sz w:val="24"/>
          <w:szCs w:val="24"/>
          <w:lang w:val="es-419"/>
        </w:rPr>
        <w:t xml:space="preserve"> y la</w:t>
      </w:r>
      <w:r w:rsidR="00B218ED">
        <w:rPr>
          <w:rFonts w:cstheme="minorHAnsi"/>
          <w:sz w:val="24"/>
          <w:szCs w:val="24"/>
          <w:lang w:val="es-419"/>
        </w:rPr>
        <w:t xml:space="preserve"> hoja informativa sobre</w:t>
      </w:r>
      <w:r w:rsidR="00B218ED" w:rsidRPr="00FD653A">
        <w:rPr>
          <w:lang w:val="es-419"/>
        </w:rPr>
        <w:t xml:space="preserve"> </w:t>
      </w:r>
      <w:hyperlink r:id="rId15" w:tgtFrame="_blank" w:history="1">
        <w:r w:rsidR="00B218ED" w:rsidRPr="00B218ED">
          <w:rPr>
            <w:rStyle w:val="Hyperlink"/>
            <w:rFonts w:cstheme="minorHAnsi"/>
            <w:sz w:val="24"/>
            <w:szCs w:val="24"/>
            <w:lang w:val="es-419"/>
          </w:rPr>
          <w:t xml:space="preserve">Lo </w:t>
        </w:r>
        <w:r w:rsidR="000B30C7">
          <w:rPr>
            <w:rStyle w:val="Hyperlink"/>
            <w:rFonts w:cstheme="minorHAnsi"/>
            <w:sz w:val="24"/>
            <w:szCs w:val="24"/>
            <w:lang w:val="es-419"/>
          </w:rPr>
          <w:t>q</w:t>
        </w:r>
        <w:r w:rsidR="00B218ED" w:rsidRPr="00B218ED">
          <w:rPr>
            <w:rStyle w:val="Hyperlink"/>
            <w:rFonts w:cstheme="minorHAnsi"/>
            <w:sz w:val="24"/>
            <w:szCs w:val="24"/>
            <w:lang w:val="es-419"/>
          </w:rPr>
          <w:t xml:space="preserve">ue los </w:t>
        </w:r>
        <w:r w:rsidR="000B30C7">
          <w:rPr>
            <w:rStyle w:val="Hyperlink"/>
            <w:rFonts w:cstheme="minorHAnsi"/>
            <w:sz w:val="24"/>
            <w:szCs w:val="24"/>
            <w:lang w:val="es-419"/>
          </w:rPr>
          <w:t>p</w:t>
        </w:r>
        <w:r w:rsidR="00B218ED" w:rsidRPr="00B218ED">
          <w:rPr>
            <w:rStyle w:val="Hyperlink"/>
            <w:rFonts w:cstheme="minorHAnsi"/>
            <w:sz w:val="24"/>
            <w:szCs w:val="24"/>
            <w:lang w:val="es-419"/>
          </w:rPr>
          <w:t xml:space="preserve">adres </w:t>
        </w:r>
        <w:r w:rsidR="000B30C7">
          <w:rPr>
            <w:rStyle w:val="Hyperlink"/>
            <w:rFonts w:cstheme="minorHAnsi"/>
            <w:sz w:val="24"/>
            <w:szCs w:val="24"/>
            <w:lang w:val="es-419"/>
          </w:rPr>
          <w:t>n</w:t>
        </w:r>
        <w:r w:rsidR="00B218ED" w:rsidRPr="00B218ED">
          <w:rPr>
            <w:rStyle w:val="Hyperlink"/>
            <w:rFonts w:cstheme="minorHAnsi"/>
            <w:sz w:val="24"/>
            <w:szCs w:val="24"/>
            <w:lang w:val="es-419"/>
          </w:rPr>
          <w:t xml:space="preserve">ecesitan </w:t>
        </w:r>
        <w:r w:rsidR="000B30C7">
          <w:rPr>
            <w:rStyle w:val="Hyperlink"/>
            <w:rFonts w:cstheme="minorHAnsi"/>
            <w:sz w:val="24"/>
            <w:szCs w:val="24"/>
            <w:lang w:val="es-419"/>
          </w:rPr>
          <w:t>s</w:t>
        </w:r>
        <w:r w:rsidR="00B218ED" w:rsidRPr="00B218ED">
          <w:rPr>
            <w:rStyle w:val="Hyperlink"/>
            <w:rFonts w:cstheme="minorHAnsi"/>
            <w:sz w:val="24"/>
            <w:szCs w:val="24"/>
            <w:lang w:val="es-419"/>
          </w:rPr>
          <w:t>aber</w:t>
        </w:r>
      </w:hyperlink>
      <w:r w:rsidRPr="00FD653A">
        <w:rPr>
          <w:rFonts w:cstheme="minorHAnsi"/>
          <w:sz w:val="24"/>
          <w:szCs w:val="24"/>
          <w:lang w:val="es-419"/>
        </w:rPr>
        <w:t>.</w:t>
      </w:r>
    </w:p>
    <w:p w14:paraId="5B76440E" w14:textId="77777777" w:rsidR="008C2ABF" w:rsidRDefault="008C2ABF" w:rsidP="007A4AFA">
      <w:pPr>
        <w:rPr>
          <w:rFonts w:eastAsia="Times New Roman" w:cstheme="minorHAnsi"/>
          <w:color w:val="000000"/>
          <w:sz w:val="24"/>
          <w:szCs w:val="24"/>
          <w:lang w:val="es-419"/>
        </w:rPr>
      </w:pPr>
    </w:p>
    <w:p w14:paraId="3FA2C99F" w14:textId="196F3CA5" w:rsidR="007A4AFA" w:rsidRPr="00FD653A" w:rsidRDefault="00797728" w:rsidP="007A4AFA">
      <w:pPr>
        <w:rPr>
          <w:rFonts w:cstheme="minorHAnsi"/>
          <w:sz w:val="24"/>
          <w:szCs w:val="24"/>
          <w:lang w:val="es-419"/>
        </w:rPr>
      </w:pPr>
      <w:r w:rsidRPr="00FD653A">
        <w:rPr>
          <w:rFonts w:eastAsia="Times New Roman" w:cstheme="minorHAnsi"/>
          <w:color w:val="000000"/>
          <w:sz w:val="24"/>
          <w:szCs w:val="24"/>
          <w:lang w:val="es-419"/>
        </w:rPr>
        <w:t>Sinceramente</w:t>
      </w:r>
      <w:r w:rsidR="007A4AFA" w:rsidRPr="00FD653A">
        <w:rPr>
          <w:rFonts w:cstheme="minorHAnsi"/>
          <w:sz w:val="24"/>
          <w:szCs w:val="24"/>
          <w:lang w:val="es-419"/>
        </w:rPr>
        <w:t xml:space="preserve">,       </w:t>
      </w:r>
    </w:p>
    <w:bookmarkEnd w:id="3"/>
    <w:p w14:paraId="69B50175" w14:textId="0561920F" w:rsidR="00031F74" w:rsidRPr="00FD653A" w:rsidRDefault="00797728" w:rsidP="00621AB9">
      <w:pPr>
        <w:rPr>
          <w:rFonts w:eastAsia="Calibri" w:cstheme="minorHAnsi"/>
          <w:color w:val="C00000"/>
          <w:sz w:val="24"/>
          <w:szCs w:val="24"/>
          <w:lang w:val="es-419"/>
        </w:rPr>
      </w:pPr>
      <w:r w:rsidRPr="00FD653A">
        <w:rPr>
          <w:rFonts w:eastAsia="Times New Roman" w:cstheme="minorHAnsi"/>
          <w:b/>
          <w:bCs/>
          <w:i/>
          <w:iCs/>
          <w:color w:val="C00000"/>
          <w:sz w:val="24"/>
          <w:szCs w:val="24"/>
          <w:lang w:val="es-419"/>
        </w:rPr>
        <w:t xml:space="preserve"> [Insert</w:t>
      </w:r>
      <w:r w:rsidR="000B30C7">
        <w:rPr>
          <w:rFonts w:eastAsia="Times New Roman" w:cstheme="minorHAnsi"/>
          <w:b/>
          <w:bCs/>
          <w:i/>
          <w:iCs/>
          <w:color w:val="C00000"/>
          <w:sz w:val="24"/>
          <w:szCs w:val="24"/>
          <w:lang w:val="es-419"/>
        </w:rPr>
        <w:t>e</w:t>
      </w:r>
      <w:r w:rsidRPr="00FD653A">
        <w:rPr>
          <w:rFonts w:eastAsia="Times New Roman" w:cstheme="minorHAnsi"/>
          <w:b/>
          <w:bCs/>
          <w:i/>
          <w:iCs/>
          <w:color w:val="C00000"/>
          <w:sz w:val="24"/>
          <w:szCs w:val="24"/>
          <w:lang w:val="es-419"/>
        </w:rPr>
        <w:t xml:space="preserve"> el nombre de la firma/firma del director, director u otro administrador]</w:t>
      </w:r>
    </w:p>
    <w:sectPr w:rsidR="00031F74" w:rsidRPr="00FD653A" w:rsidSect="003E63EF">
      <w:footerReference w:type="first" r:id="rId16"/>
      <w:type w:val="continuous"/>
      <w:pgSz w:w="12240" w:h="15840"/>
      <w:pgMar w:top="1440" w:right="1440" w:bottom="126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8925" w14:textId="77777777" w:rsidR="00C45D66" w:rsidRDefault="00C45D66" w:rsidP="004831A8">
      <w:pPr>
        <w:spacing w:after="0" w:line="240" w:lineRule="auto"/>
      </w:pPr>
      <w:r>
        <w:separator/>
      </w:r>
    </w:p>
  </w:endnote>
  <w:endnote w:type="continuationSeparator" w:id="0">
    <w:p w14:paraId="6CC531AF" w14:textId="77777777" w:rsidR="00C45D66" w:rsidRDefault="00C45D66" w:rsidP="004831A8">
      <w:pPr>
        <w:spacing w:after="0" w:line="240" w:lineRule="auto"/>
      </w:pPr>
      <w:r>
        <w:continuationSeparator/>
      </w:r>
    </w:p>
  </w:endnote>
  <w:endnote w:type="continuationNotice" w:id="1">
    <w:p w14:paraId="56428DA4" w14:textId="77777777" w:rsidR="00C45D66" w:rsidRDefault="00C45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A1C3" w14:textId="77777777" w:rsidR="003E63EF" w:rsidRDefault="003E63EF">
    <w:pPr>
      <w:pStyle w:val="Footer"/>
    </w:pPr>
    <w:r>
      <w:t>[Type here]</w:t>
    </w:r>
  </w:p>
  <w:p w14:paraId="6EB06932" w14:textId="49778262" w:rsidR="003E63EF" w:rsidRPr="002D2798" w:rsidRDefault="003E63EF" w:rsidP="003E63EF">
    <w:pPr>
      <w:ind w:firstLine="720"/>
      <w:rPr>
        <w:color w:val="808080" w:themeColor="background1" w:themeShade="80"/>
        <w:sz w:val="20"/>
        <w:szCs w:val="20"/>
      </w:rPr>
    </w:pPr>
    <w:r w:rsidRPr="002D2798">
      <w:rPr>
        <w:color w:val="808080" w:themeColor="background1" w:themeShade="80"/>
        <w:sz w:val="20"/>
        <w:szCs w:val="20"/>
      </w:rPr>
      <w:t>LACDPH COVID-19 Vaccine School Clinic Toolkit</w:t>
    </w:r>
    <w:r>
      <w:rPr>
        <w:color w:val="808080" w:themeColor="background1" w:themeShade="80"/>
        <w:sz w:val="20"/>
        <w:szCs w:val="20"/>
      </w:rPr>
      <w:t xml:space="preserve">: </w:t>
    </w:r>
  </w:p>
  <w:p w14:paraId="5C6ED4DA" w14:textId="77777777" w:rsidR="003E63EF" w:rsidRDefault="003E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9E7F" w14:textId="77777777" w:rsidR="00C45D66" w:rsidRDefault="00C45D66" w:rsidP="004831A8">
      <w:pPr>
        <w:spacing w:after="0" w:line="240" w:lineRule="auto"/>
      </w:pPr>
      <w:r>
        <w:separator/>
      </w:r>
    </w:p>
  </w:footnote>
  <w:footnote w:type="continuationSeparator" w:id="0">
    <w:p w14:paraId="3DF6DB91" w14:textId="77777777" w:rsidR="00C45D66" w:rsidRDefault="00C45D66" w:rsidP="004831A8">
      <w:pPr>
        <w:spacing w:after="0" w:line="240" w:lineRule="auto"/>
      </w:pPr>
      <w:r>
        <w:continuationSeparator/>
      </w:r>
    </w:p>
  </w:footnote>
  <w:footnote w:type="continuationNotice" w:id="1">
    <w:p w14:paraId="64D2E8FE" w14:textId="77777777" w:rsidR="00C45D66" w:rsidRDefault="00C45D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6B5"/>
    <w:multiLevelType w:val="hybridMultilevel"/>
    <w:tmpl w:val="FF701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66CE"/>
    <w:multiLevelType w:val="hybridMultilevel"/>
    <w:tmpl w:val="4E243CD6"/>
    <w:lvl w:ilvl="0" w:tplc="7916DE7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815F8"/>
    <w:multiLevelType w:val="hybridMultilevel"/>
    <w:tmpl w:val="ED347004"/>
    <w:lvl w:ilvl="0" w:tplc="AE7445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E6496"/>
    <w:multiLevelType w:val="multilevel"/>
    <w:tmpl w:val="3380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A51AC"/>
    <w:multiLevelType w:val="hybridMultilevel"/>
    <w:tmpl w:val="002026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91D602E"/>
    <w:multiLevelType w:val="hybridMultilevel"/>
    <w:tmpl w:val="FB0E0A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23D05"/>
    <w:multiLevelType w:val="hybridMultilevel"/>
    <w:tmpl w:val="709A55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2A72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4B2324"/>
    <w:multiLevelType w:val="hybridMultilevel"/>
    <w:tmpl w:val="AC96A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76404"/>
    <w:multiLevelType w:val="multilevel"/>
    <w:tmpl w:val="6FE2C79A"/>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 w15:restartNumberingAfterBreak="0">
    <w:nsid w:val="1B0120BD"/>
    <w:multiLevelType w:val="hybridMultilevel"/>
    <w:tmpl w:val="6C76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E7B28"/>
    <w:multiLevelType w:val="hybridMultilevel"/>
    <w:tmpl w:val="30545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A7FE8"/>
    <w:multiLevelType w:val="hybridMultilevel"/>
    <w:tmpl w:val="89B0A766"/>
    <w:lvl w:ilvl="0" w:tplc="351003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B062B"/>
    <w:multiLevelType w:val="hybridMultilevel"/>
    <w:tmpl w:val="D7DA42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06F8C"/>
    <w:multiLevelType w:val="hybridMultilevel"/>
    <w:tmpl w:val="F3D6FF2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EA6B90"/>
    <w:multiLevelType w:val="hybridMultilevel"/>
    <w:tmpl w:val="7FB26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B6E5E"/>
    <w:multiLevelType w:val="hybridMultilevel"/>
    <w:tmpl w:val="ABFEC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63BD9"/>
    <w:multiLevelType w:val="multilevel"/>
    <w:tmpl w:val="483C81B6"/>
    <w:lvl w:ilvl="0">
      <w:start w:val="3"/>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8" w15:restartNumberingAfterBreak="0">
    <w:nsid w:val="50480DE9"/>
    <w:multiLevelType w:val="hybridMultilevel"/>
    <w:tmpl w:val="89FCF8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34E3A"/>
    <w:multiLevelType w:val="hybridMultilevel"/>
    <w:tmpl w:val="94B426BA"/>
    <w:lvl w:ilvl="0" w:tplc="9EF6D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02299"/>
    <w:multiLevelType w:val="hybridMultilevel"/>
    <w:tmpl w:val="1BC6D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25B6E"/>
    <w:multiLevelType w:val="hybridMultilevel"/>
    <w:tmpl w:val="86447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656E8"/>
    <w:multiLevelType w:val="hybridMultilevel"/>
    <w:tmpl w:val="8A4E584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6A7960D0"/>
    <w:multiLevelType w:val="hybridMultilevel"/>
    <w:tmpl w:val="CDD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A48C6"/>
    <w:multiLevelType w:val="hybridMultilevel"/>
    <w:tmpl w:val="1CDA2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D54FB"/>
    <w:multiLevelType w:val="hybridMultilevel"/>
    <w:tmpl w:val="EADA395E"/>
    <w:lvl w:ilvl="0" w:tplc="AE4AB848">
      <w:start w:val="1"/>
      <w:numFmt w:val="bullet"/>
      <w:lvlText w:val=""/>
      <w:lvlJc w:val="left"/>
      <w:pPr>
        <w:tabs>
          <w:tab w:val="num" w:pos="720"/>
        </w:tabs>
        <w:ind w:left="720" w:hanging="360"/>
      </w:pPr>
      <w:rPr>
        <w:rFonts w:ascii="Symbol" w:hAnsi="Symbol" w:hint="default"/>
        <w:sz w:val="20"/>
      </w:rPr>
    </w:lvl>
    <w:lvl w:ilvl="1" w:tplc="214E2E96">
      <w:start w:val="1"/>
      <w:numFmt w:val="bullet"/>
      <w:lvlText w:val="o"/>
      <w:lvlJc w:val="left"/>
      <w:pPr>
        <w:tabs>
          <w:tab w:val="num" w:pos="1440"/>
        </w:tabs>
        <w:ind w:left="1440" w:hanging="360"/>
      </w:pPr>
      <w:rPr>
        <w:rFonts w:ascii="Courier New" w:hAnsi="Courier New" w:cs="Times New Roman" w:hint="default"/>
        <w:sz w:val="20"/>
      </w:rPr>
    </w:lvl>
    <w:lvl w:ilvl="2" w:tplc="7916DE7E">
      <w:start w:val="1"/>
      <w:numFmt w:val="bullet"/>
      <w:lvlText w:val=""/>
      <w:lvlJc w:val="left"/>
      <w:pPr>
        <w:tabs>
          <w:tab w:val="num" w:pos="2160"/>
        </w:tabs>
        <w:ind w:left="2160" w:hanging="360"/>
      </w:pPr>
      <w:rPr>
        <w:rFonts w:ascii="Wingdings" w:hAnsi="Wingdings" w:hint="default"/>
        <w:sz w:val="20"/>
      </w:rPr>
    </w:lvl>
    <w:lvl w:ilvl="3" w:tplc="09207672">
      <w:start w:val="1"/>
      <w:numFmt w:val="bullet"/>
      <w:lvlText w:val=""/>
      <w:lvlJc w:val="left"/>
      <w:pPr>
        <w:tabs>
          <w:tab w:val="num" w:pos="2880"/>
        </w:tabs>
        <w:ind w:left="2880" w:hanging="360"/>
      </w:pPr>
      <w:rPr>
        <w:rFonts w:ascii="Wingdings" w:hAnsi="Wingdings" w:hint="default"/>
        <w:sz w:val="20"/>
      </w:rPr>
    </w:lvl>
    <w:lvl w:ilvl="4" w:tplc="59A6C3AC">
      <w:start w:val="1"/>
      <w:numFmt w:val="bullet"/>
      <w:lvlText w:val=""/>
      <w:lvlJc w:val="left"/>
      <w:pPr>
        <w:tabs>
          <w:tab w:val="num" w:pos="3600"/>
        </w:tabs>
        <w:ind w:left="3600" w:hanging="360"/>
      </w:pPr>
      <w:rPr>
        <w:rFonts w:ascii="Wingdings" w:hAnsi="Wingdings" w:hint="default"/>
        <w:sz w:val="20"/>
      </w:rPr>
    </w:lvl>
    <w:lvl w:ilvl="5" w:tplc="3E9C4F6C">
      <w:start w:val="1"/>
      <w:numFmt w:val="bullet"/>
      <w:lvlText w:val=""/>
      <w:lvlJc w:val="left"/>
      <w:pPr>
        <w:tabs>
          <w:tab w:val="num" w:pos="4320"/>
        </w:tabs>
        <w:ind w:left="4320" w:hanging="360"/>
      </w:pPr>
      <w:rPr>
        <w:rFonts w:ascii="Wingdings" w:hAnsi="Wingdings" w:hint="default"/>
        <w:sz w:val="20"/>
      </w:rPr>
    </w:lvl>
    <w:lvl w:ilvl="6" w:tplc="39FCE682">
      <w:start w:val="1"/>
      <w:numFmt w:val="bullet"/>
      <w:lvlText w:val=""/>
      <w:lvlJc w:val="left"/>
      <w:pPr>
        <w:tabs>
          <w:tab w:val="num" w:pos="5040"/>
        </w:tabs>
        <w:ind w:left="5040" w:hanging="360"/>
      </w:pPr>
      <w:rPr>
        <w:rFonts w:ascii="Wingdings" w:hAnsi="Wingdings" w:hint="default"/>
        <w:sz w:val="20"/>
      </w:rPr>
    </w:lvl>
    <w:lvl w:ilvl="7" w:tplc="BB8EC8E0">
      <w:start w:val="1"/>
      <w:numFmt w:val="bullet"/>
      <w:lvlText w:val=""/>
      <w:lvlJc w:val="left"/>
      <w:pPr>
        <w:tabs>
          <w:tab w:val="num" w:pos="5760"/>
        </w:tabs>
        <w:ind w:left="5760" w:hanging="360"/>
      </w:pPr>
      <w:rPr>
        <w:rFonts w:ascii="Wingdings" w:hAnsi="Wingdings" w:hint="default"/>
        <w:sz w:val="20"/>
      </w:rPr>
    </w:lvl>
    <w:lvl w:ilvl="8" w:tplc="D7FED5BE">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E24D58"/>
    <w:multiLevelType w:val="hybridMultilevel"/>
    <w:tmpl w:val="1A2EA1C0"/>
    <w:lvl w:ilvl="0" w:tplc="58BEF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520918">
    <w:abstractNumId w:val="25"/>
  </w:num>
  <w:num w:numId="2" w16cid:durableId="370109670">
    <w:abstractNumId w:val="2"/>
  </w:num>
  <w:num w:numId="3" w16cid:durableId="1813597721">
    <w:abstractNumId w:val="18"/>
  </w:num>
  <w:num w:numId="4" w16cid:durableId="794180919">
    <w:abstractNumId w:val="13"/>
  </w:num>
  <w:num w:numId="5" w16cid:durableId="1894391688">
    <w:abstractNumId w:val="8"/>
  </w:num>
  <w:num w:numId="6" w16cid:durableId="952597180">
    <w:abstractNumId w:val="21"/>
  </w:num>
  <w:num w:numId="7" w16cid:durableId="243340906">
    <w:abstractNumId w:val="22"/>
  </w:num>
  <w:num w:numId="8" w16cid:durableId="889264177">
    <w:abstractNumId w:val="6"/>
  </w:num>
  <w:num w:numId="9" w16cid:durableId="33233218">
    <w:abstractNumId w:val="0"/>
  </w:num>
  <w:num w:numId="10" w16cid:durableId="1082873035">
    <w:abstractNumId w:val="10"/>
  </w:num>
  <w:num w:numId="11" w16cid:durableId="734859372">
    <w:abstractNumId w:val="12"/>
  </w:num>
  <w:num w:numId="12" w16cid:durableId="395052585">
    <w:abstractNumId w:val="1"/>
  </w:num>
  <w:num w:numId="13" w16cid:durableId="244920940">
    <w:abstractNumId w:val="19"/>
  </w:num>
  <w:num w:numId="14" w16cid:durableId="1151288912">
    <w:abstractNumId w:val="14"/>
  </w:num>
  <w:num w:numId="15" w16cid:durableId="543492379">
    <w:abstractNumId w:val="7"/>
  </w:num>
  <w:num w:numId="16" w16cid:durableId="1009869826">
    <w:abstractNumId w:val="9"/>
  </w:num>
  <w:num w:numId="17" w16cid:durableId="529493012">
    <w:abstractNumId w:val="17"/>
  </w:num>
  <w:num w:numId="18" w16cid:durableId="1858544562">
    <w:abstractNumId w:val="24"/>
  </w:num>
  <w:num w:numId="19" w16cid:durableId="310016968">
    <w:abstractNumId w:val="15"/>
  </w:num>
  <w:num w:numId="20" w16cid:durableId="1837643807">
    <w:abstractNumId w:val="5"/>
  </w:num>
  <w:num w:numId="21" w16cid:durableId="439450106">
    <w:abstractNumId w:val="4"/>
  </w:num>
  <w:num w:numId="22" w16cid:durableId="2061517406">
    <w:abstractNumId w:val="20"/>
  </w:num>
  <w:num w:numId="23" w16cid:durableId="16153040">
    <w:abstractNumId w:val="16"/>
  </w:num>
  <w:num w:numId="24" w16cid:durableId="652022665">
    <w:abstractNumId w:val="26"/>
  </w:num>
  <w:num w:numId="25" w16cid:durableId="448473651">
    <w:abstractNumId w:val="11"/>
  </w:num>
  <w:num w:numId="26" w16cid:durableId="799760640">
    <w:abstractNumId w:val="3"/>
  </w:num>
  <w:num w:numId="27" w16cid:durableId="107409105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A8"/>
    <w:rsid w:val="00000941"/>
    <w:rsid w:val="000017E0"/>
    <w:rsid w:val="000025AA"/>
    <w:rsid w:val="00004DE7"/>
    <w:rsid w:val="00005400"/>
    <w:rsid w:val="000115E1"/>
    <w:rsid w:val="00011BB6"/>
    <w:rsid w:val="0001681F"/>
    <w:rsid w:val="00017F89"/>
    <w:rsid w:val="00021C94"/>
    <w:rsid w:val="00021CBA"/>
    <w:rsid w:val="00030E13"/>
    <w:rsid w:val="00031F74"/>
    <w:rsid w:val="0003304E"/>
    <w:rsid w:val="00033A4B"/>
    <w:rsid w:val="00035FAA"/>
    <w:rsid w:val="000417A7"/>
    <w:rsid w:val="00047201"/>
    <w:rsid w:val="0005159B"/>
    <w:rsid w:val="00052884"/>
    <w:rsid w:val="000538E7"/>
    <w:rsid w:val="00053B29"/>
    <w:rsid w:val="00054E7D"/>
    <w:rsid w:val="000557BC"/>
    <w:rsid w:val="00055B92"/>
    <w:rsid w:val="0006218D"/>
    <w:rsid w:val="00070227"/>
    <w:rsid w:val="00070D36"/>
    <w:rsid w:val="00071F65"/>
    <w:rsid w:val="00074265"/>
    <w:rsid w:val="00076B81"/>
    <w:rsid w:val="000805FC"/>
    <w:rsid w:val="00087CB2"/>
    <w:rsid w:val="0009039E"/>
    <w:rsid w:val="0009111B"/>
    <w:rsid w:val="00091C9D"/>
    <w:rsid w:val="000979A4"/>
    <w:rsid w:val="000A1BF5"/>
    <w:rsid w:val="000A44C0"/>
    <w:rsid w:val="000A47D8"/>
    <w:rsid w:val="000A540B"/>
    <w:rsid w:val="000A7819"/>
    <w:rsid w:val="000B0B2F"/>
    <w:rsid w:val="000B30C7"/>
    <w:rsid w:val="000B3326"/>
    <w:rsid w:val="000B3C1A"/>
    <w:rsid w:val="000B5525"/>
    <w:rsid w:val="000B581E"/>
    <w:rsid w:val="000B5949"/>
    <w:rsid w:val="000B7512"/>
    <w:rsid w:val="000C02CF"/>
    <w:rsid w:val="000C17BF"/>
    <w:rsid w:val="000C28B7"/>
    <w:rsid w:val="000C5BE0"/>
    <w:rsid w:val="000D3137"/>
    <w:rsid w:val="000D4F56"/>
    <w:rsid w:val="000D623B"/>
    <w:rsid w:val="000E7C7A"/>
    <w:rsid w:val="000F5F9A"/>
    <w:rsid w:val="000F6107"/>
    <w:rsid w:val="000F6281"/>
    <w:rsid w:val="000F707F"/>
    <w:rsid w:val="000F7346"/>
    <w:rsid w:val="000F7AD2"/>
    <w:rsid w:val="00100C1D"/>
    <w:rsid w:val="001013BE"/>
    <w:rsid w:val="00103244"/>
    <w:rsid w:val="0010772E"/>
    <w:rsid w:val="00111817"/>
    <w:rsid w:val="00113AC3"/>
    <w:rsid w:val="00115EDA"/>
    <w:rsid w:val="00116CFD"/>
    <w:rsid w:val="00122B26"/>
    <w:rsid w:val="0012322E"/>
    <w:rsid w:val="00123E5D"/>
    <w:rsid w:val="00126787"/>
    <w:rsid w:val="0013036B"/>
    <w:rsid w:val="00131F88"/>
    <w:rsid w:val="001343C6"/>
    <w:rsid w:val="00134A8C"/>
    <w:rsid w:val="00136445"/>
    <w:rsid w:val="00140050"/>
    <w:rsid w:val="00150CDF"/>
    <w:rsid w:val="0015136D"/>
    <w:rsid w:val="00157C57"/>
    <w:rsid w:val="001609D3"/>
    <w:rsid w:val="00162124"/>
    <w:rsid w:val="00162455"/>
    <w:rsid w:val="00166821"/>
    <w:rsid w:val="00170FB2"/>
    <w:rsid w:val="0018147E"/>
    <w:rsid w:val="001840B7"/>
    <w:rsid w:val="00184257"/>
    <w:rsid w:val="0018626D"/>
    <w:rsid w:val="00186601"/>
    <w:rsid w:val="00192492"/>
    <w:rsid w:val="00194705"/>
    <w:rsid w:val="001A027D"/>
    <w:rsid w:val="001A04CD"/>
    <w:rsid w:val="001A3D76"/>
    <w:rsid w:val="001A4A16"/>
    <w:rsid w:val="001A65AB"/>
    <w:rsid w:val="001A66AF"/>
    <w:rsid w:val="001B7B1D"/>
    <w:rsid w:val="001C2713"/>
    <w:rsid w:val="001C62D2"/>
    <w:rsid w:val="001C7F4B"/>
    <w:rsid w:val="001D25A2"/>
    <w:rsid w:val="001E0720"/>
    <w:rsid w:val="001E0755"/>
    <w:rsid w:val="001E0E26"/>
    <w:rsid w:val="001E0E31"/>
    <w:rsid w:val="001E1EB1"/>
    <w:rsid w:val="001E421B"/>
    <w:rsid w:val="001E7EC2"/>
    <w:rsid w:val="001F2B42"/>
    <w:rsid w:val="00200289"/>
    <w:rsid w:val="00201346"/>
    <w:rsid w:val="00207738"/>
    <w:rsid w:val="00212B61"/>
    <w:rsid w:val="00213712"/>
    <w:rsid w:val="00214000"/>
    <w:rsid w:val="00215871"/>
    <w:rsid w:val="002166DA"/>
    <w:rsid w:val="002201CC"/>
    <w:rsid w:val="00222F0A"/>
    <w:rsid w:val="00226189"/>
    <w:rsid w:val="00227822"/>
    <w:rsid w:val="00227FEE"/>
    <w:rsid w:val="0023031D"/>
    <w:rsid w:val="00230A51"/>
    <w:rsid w:val="0023661A"/>
    <w:rsid w:val="002368DE"/>
    <w:rsid w:val="00240A32"/>
    <w:rsid w:val="00240D6C"/>
    <w:rsid w:val="0024208E"/>
    <w:rsid w:val="002425DA"/>
    <w:rsid w:val="00243597"/>
    <w:rsid w:val="00243D7D"/>
    <w:rsid w:val="00243FE8"/>
    <w:rsid w:val="00246F44"/>
    <w:rsid w:val="00250200"/>
    <w:rsid w:val="00254E2D"/>
    <w:rsid w:val="002563DE"/>
    <w:rsid w:val="00261D9A"/>
    <w:rsid w:val="00261E56"/>
    <w:rsid w:val="0026357E"/>
    <w:rsid w:val="0026431A"/>
    <w:rsid w:val="00264441"/>
    <w:rsid w:val="00270B89"/>
    <w:rsid w:val="00271E2A"/>
    <w:rsid w:val="00272656"/>
    <w:rsid w:val="002726D1"/>
    <w:rsid w:val="0027415A"/>
    <w:rsid w:val="002752B7"/>
    <w:rsid w:val="002767FC"/>
    <w:rsid w:val="0027705B"/>
    <w:rsid w:val="002775BE"/>
    <w:rsid w:val="00282229"/>
    <w:rsid w:val="00284B4A"/>
    <w:rsid w:val="00286014"/>
    <w:rsid w:val="00290F94"/>
    <w:rsid w:val="0029127D"/>
    <w:rsid w:val="00291D24"/>
    <w:rsid w:val="0029646B"/>
    <w:rsid w:val="002A1AC9"/>
    <w:rsid w:val="002A414F"/>
    <w:rsid w:val="002A4861"/>
    <w:rsid w:val="002A769A"/>
    <w:rsid w:val="002B4C35"/>
    <w:rsid w:val="002C3514"/>
    <w:rsid w:val="002C4030"/>
    <w:rsid w:val="002C4EC7"/>
    <w:rsid w:val="002C6621"/>
    <w:rsid w:val="002D0059"/>
    <w:rsid w:val="002D0A6D"/>
    <w:rsid w:val="002D2798"/>
    <w:rsid w:val="002D2FCE"/>
    <w:rsid w:val="002D5136"/>
    <w:rsid w:val="002D5F10"/>
    <w:rsid w:val="002D71A6"/>
    <w:rsid w:val="002D7D44"/>
    <w:rsid w:val="002F1861"/>
    <w:rsid w:val="002F1F7E"/>
    <w:rsid w:val="002F520A"/>
    <w:rsid w:val="002F67CE"/>
    <w:rsid w:val="00302246"/>
    <w:rsid w:val="003040F6"/>
    <w:rsid w:val="00304283"/>
    <w:rsid w:val="00305C7C"/>
    <w:rsid w:val="003062A4"/>
    <w:rsid w:val="00311447"/>
    <w:rsid w:val="00316BF7"/>
    <w:rsid w:val="00316CEF"/>
    <w:rsid w:val="003265B4"/>
    <w:rsid w:val="003269FD"/>
    <w:rsid w:val="00326F46"/>
    <w:rsid w:val="003303B4"/>
    <w:rsid w:val="003309A7"/>
    <w:rsid w:val="003355D6"/>
    <w:rsid w:val="00335677"/>
    <w:rsid w:val="003362E1"/>
    <w:rsid w:val="003413DF"/>
    <w:rsid w:val="00342094"/>
    <w:rsid w:val="003449E4"/>
    <w:rsid w:val="00345AAD"/>
    <w:rsid w:val="00346343"/>
    <w:rsid w:val="0035028C"/>
    <w:rsid w:val="00364562"/>
    <w:rsid w:val="00365BA7"/>
    <w:rsid w:val="00371C27"/>
    <w:rsid w:val="003720E1"/>
    <w:rsid w:val="003724CB"/>
    <w:rsid w:val="003757BF"/>
    <w:rsid w:val="00380684"/>
    <w:rsid w:val="00387016"/>
    <w:rsid w:val="003903F8"/>
    <w:rsid w:val="00391199"/>
    <w:rsid w:val="00392B09"/>
    <w:rsid w:val="00392EC8"/>
    <w:rsid w:val="0039518F"/>
    <w:rsid w:val="0039519F"/>
    <w:rsid w:val="0039590C"/>
    <w:rsid w:val="00397563"/>
    <w:rsid w:val="003A2FB0"/>
    <w:rsid w:val="003A6770"/>
    <w:rsid w:val="003A6A2C"/>
    <w:rsid w:val="003B0AEB"/>
    <w:rsid w:val="003B3729"/>
    <w:rsid w:val="003B6CB2"/>
    <w:rsid w:val="003B7388"/>
    <w:rsid w:val="003B796F"/>
    <w:rsid w:val="003C04E5"/>
    <w:rsid w:val="003C122A"/>
    <w:rsid w:val="003C23EB"/>
    <w:rsid w:val="003C329A"/>
    <w:rsid w:val="003C6300"/>
    <w:rsid w:val="003D030D"/>
    <w:rsid w:val="003D09CC"/>
    <w:rsid w:val="003D14DB"/>
    <w:rsid w:val="003D3001"/>
    <w:rsid w:val="003D5169"/>
    <w:rsid w:val="003D60D3"/>
    <w:rsid w:val="003D7202"/>
    <w:rsid w:val="003D7B51"/>
    <w:rsid w:val="003E1DAA"/>
    <w:rsid w:val="003E3442"/>
    <w:rsid w:val="003E4948"/>
    <w:rsid w:val="003E4EB4"/>
    <w:rsid w:val="003E4FE6"/>
    <w:rsid w:val="003E63EF"/>
    <w:rsid w:val="003F18E6"/>
    <w:rsid w:val="003F222A"/>
    <w:rsid w:val="003F6666"/>
    <w:rsid w:val="0041369E"/>
    <w:rsid w:val="00414E94"/>
    <w:rsid w:val="00420587"/>
    <w:rsid w:val="00420F75"/>
    <w:rsid w:val="004278E3"/>
    <w:rsid w:val="004302BC"/>
    <w:rsid w:val="004306D1"/>
    <w:rsid w:val="00430BD9"/>
    <w:rsid w:val="00430F3E"/>
    <w:rsid w:val="004310B4"/>
    <w:rsid w:val="00431C79"/>
    <w:rsid w:val="00431F0A"/>
    <w:rsid w:val="00435E0E"/>
    <w:rsid w:val="00435E4B"/>
    <w:rsid w:val="00436F96"/>
    <w:rsid w:val="00440866"/>
    <w:rsid w:val="00440F93"/>
    <w:rsid w:val="004426C4"/>
    <w:rsid w:val="00443B49"/>
    <w:rsid w:val="00445CBD"/>
    <w:rsid w:val="004460B7"/>
    <w:rsid w:val="0044779B"/>
    <w:rsid w:val="0045594D"/>
    <w:rsid w:val="00456EC6"/>
    <w:rsid w:val="004616FC"/>
    <w:rsid w:val="004630FB"/>
    <w:rsid w:val="00464B4F"/>
    <w:rsid w:val="0046563F"/>
    <w:rsid w:val="00466A05"/>
    <w:rsid w:val="004700B4"/>
    <w:rsid w:val="0047038D"/>
    <w:rsid w:val="00473F3E"/>
    <w:rsid w:val="004753E3"/>
    <w:rsid w:val="00476247"/>
    <w:rsid w:val="00476FDA"/>
    <w:rsid w:val="0048192D"/>
    <w:rsid w:val="004831A8"/>
    <w:rsid w:val="00484691"/>
    <w:rsid w:val="0048509E"/>
    <w:rsid w:val="00485573"/>
    <w:rsid w:val="004908E0"/>
    <w:rsid w:val="00493FB9"/>
    <w:rsid w:val="004961FE"/>
    <w:rsid w:val="004A44A0"/>
    <w:rsid w:val="004B1190"/>
    <w:rsid w:val="004B3704"/>
    <w:rsid w:val="004B38E8"/>
    <w:rsid w:val="004B40AF"/>
    <w:rsid w:val="004B7586"/>
    <w:rsid w:val="004B7EE1"/>
    <w:rsid w:val="004C0D23"/>
    <w:rsid w:val="004C1361"/>
    <w:rsid w:val="004C3CC5"/>
    <w:rsid w:val="004C4804"/>
    <w:rsid w:val="004C4DE7"/>
    <w:rsid w:val="004C7756"/>
    <w:rsid w:val="004E01BE"/>
    <w:rsid w:val="004E0A24"/>
    <w:rsid w:val="004E4AE5"/>
    <w:rsid w:val="004E4BEC"/>
    <w:rsid w:val="004E6219"/>
    <w:rsid w:val="004F26A2"/>
    <w:rsid w:val="004F5012"/>
    <w:rsid w:val="004F5ABE"/>
    <w:rsid w:val="004F748D"/>
    <w:rsid w:val="004F774C"/>
    <w:rsid w:val="004F7866"/>
    <w:rsid w:val="00500A6B"/>
    <w:rsid w:val="00500D78"/>
    <w:rsid w:val="00502298"/>
    <w:rsid w:val="005044D9"/>
    <w:rsid w:val="0050604E"/>
    <w:rsid w:val="00506F3C"/>
    <w:rsid w:val="0051059A"/>
    <w:rsid w:val="00512B20"/>
    <w:rsid w:val="00514186"/>
    <w:rsid w:val="00515DCB"/>
    <w:rsid w:val="00516A64"/>
    <w:rsid w:val="00526060"/>
    <w:rsid w:val="00526FAD"/>
    <w:rsid w:val="0053214C"/>
    <w:rsid w:val="00535AA6"/>
    <w:rsid w:val="00535ECB"/>
    <w:rsid w:val="0053655F"/>
    <w:rsid w:val="0054218B"/>
    <w:rsid w:val="0054409B"/>
    <w:rsid w:val="00545092"/>
    <w:rsid w:val="0054574F"/>
    <w:rsid w:val="00545C05"/>
    <w:rsid w:val="005502D2"/>
    <w:rsid w:val="00551DC7"/>
    <w:rsid w:val="00557EAE"/>
    <w:rsid w:val="0056464F"/>
    <w:rsid w:val="00567B17"/>
    <w:rsid w:val="0057340C"/>
    <w:rsid w:val="00573E04"/>
    <w:rsid w:val="00573E78"/>
    <w:rsid w:val="00574BD7"/>
    <w:rsid w:val="00575297"/>
    <w:rsid w:val="00577748"/>
    <w:rsid w:val="00584BDE"/>
    <w:rsid w:val="005861B4"/>
    <w:rsid w:val="00590623"/>
    <w:rsid w:val="00594CA1"/>
    <w:rsid w:val="005976A7"/>
    <w:rsid w:val="005A108E"/>
    <w:rsid w:val="005A276A"/>
    <w:rsid w:val="005A46B3"/>
    <w:rsid w:val="005B3A26"/>
    <w:rsid w:val="005B3AD1"/>
    <w:rsid w:val="005C68C8"/>
    <w:rsid w:val="005D1019"/>
    <w:rsid w:val="005D124F"/>
    <w:rsid w:val="005D20DF"/>
    <w:rsid w:val="005E23F2"/>
    <w:rsid w:val="005E3454"/>
    <w:rsid w:val="005E3816"/>
    <w:rsid w:val="005E51E4"/>
    <w:rsid w:val="005F3195"/>
    <w:rsid w:val="005F58F2"/>
    <w:rsid w:val="005F6860"/>
    <w:rsid w:val="005F6F68"/>
    <w:rsid w:val="00601715"/>
    <w:rsid w:val="006032BE"/>
    <w:rsid w:val="00604925"/>
    <w:rsid w:val="00606440"/>
    <w:rsid w:val="0061109E"/>
    <w:rsid w:val="00612EE8"/>
    <w:rsid w:val="006160C1"/>
    <w:rsid w:val="006207B2"/>
    <w:rsid w:val="00621AB9"/>
    <w:rsid w:val="00621E02"/>
    <w:rsid w:val="00622929"/>
    <w:rsid w:val="00623520"/>
    <w:rsid w:val="00623821"/>
    <w:rsid w:val="00625481"/>
    <w:rsid w:val="00635FF9"/>
    <w:rsid w:val="00637808"/>
    <w:rsid w:val="006427C2"/>
    <w:rsid w:val="00644EEC"/>
    <w:rsid w:val="00644F99"/>
    <w:rsid w:val="006455D4"/>
    <w:rsid w:val="00647B22"/>
    <w:rsid w:val="006539F9"/>
    <w:rsid w:val="00661A66"/>
    <w:rsid w:val="0066311F"/>
    <w:rsid w:val="00663793"/>
    <w:rsid w:val="00665D7B"/>
    <w:rsid w:val="0066694F"/>
    <w:rsid w:val="0067004E"/>
    <w:rsid w:val="00670D9D"/>
    <w:rsid w:val="00671578"/>
    <w:rsid w:val="006728F8"/>
    <w:rsid w:val="00674090"/>
    <w:rsid w:val="00677350"/>
    <w:rsid w:val="00683FD5"/>
    <w:rsid w:val="00687100"/>
    <w:rsid w:val="00691BBF"/>
    <w:rsid w:val="0069379A"/>
    <w:rsid w:val="00695810"/>
    <w:rsid w:val="006A190F"/>
    <w:rsid w:val="006A4966"/>
    <w:rsid w:val="006A50FC"/>
    <w:rsid w:val="006A65FB"/>
    <w:rsid w:val="006A77A3"/>
    <w:rsid w:val="006B76DE"/>
    <w:rsid w:val="006C29C8"/>
    <w:rsid w:val="006C5C09"/>
    <w:rsid w:val="006D2D1E"/>
    <w:rsid w:val="006D7BC0"/>
    <w:rsid w:val="006E0F18"/>
    <w:rsid w:val="006F2C03"/>
    <w:rsid w:val="006F519A"/>
    <w:rsid w:val="007009C7"/>
    <w:rsid w:val="00703681"/>
    <w:rsid w:val="00703828"/>
    <w:rsid w:val="00717069"/>
    <w:rsid w:val="00720EF3"/>
    <w:rsid w:val="00721E98"/>
    <w:rsid w:val="0072331D"/>
    <w:rsid w:val="007338D6"/>
    <w:rsid w:val="00733BD5"/>
    <w:rsid w:val="00737989"/>
    <w:rsid w:val="0074684A"/>
    <w:rsid w:val="00750477"/>
    <w:rsid w:val="00750C42"/>
    <w:rsid w:val="007514AF"/>
    <w:rsid w:val="00754A1C"/>
    <w:rsid w:val="00755870"/>
    <w:rsid w:val="00755ECD"/>
    <w:rsid w:val="0075645A"/>
    <w:rsid w:val="00756E89"/>
    <w:rsid w:val="0076145B"/>
    <w:rsid w:val="00761F8B"/>
    <w:rsid w:val="00762F79"/>
    <w:rsid w:val="00764B90"/>
    <w:rsid w:val="00773C76"/>
    <w:rsid w:val="00774BCA"/>
    <w:rsid w:val="00775A10"/>
    <w:rsid w:val="0077734D"/>
    <w:rsid w:val="007774FD"/>
    <w:rsid w:val="00783292"/>
    <w:rsid w:val="0078360E"/>
    <w:rsid w:val="00787F0B"/>
    <w:rsid w:val="007909AC"/>
    <w:rsid w:val="00790AE2"/>
    <w:rsid w:val="00792E31"/>
    <w:rsid w:val="00797728"/>
    <w:rsid w:val="007A328D"/>
    <w:rsid w:val="007A4AFA"/>
    <w:rsid w:val="007A6492"/>
    <w:rsid w:val="007B1702"/>
    <w:rsid w:val="007C7AAE"/>
    <w:rsid w:val="007D0AAA"/>
    <w:rsid w:val="007D0C53"/>
    <w:rsid w:val="007D1C03"/>
    <w:rsid w:val="007D447A"/>
    <w:rsid w:val="007E2D46"/>
    <w:rsid w:val="007E3181"/>
    <w:rsid w:val="007E3BD2"/>
    <w:rsid w:val="007E5359"/>
    <w:rsid w:val="007E5D7B"/>
    <w:rsid w:val="007E60CE"/>
    <w:rsid w:val="007E6995"/>
    <w:rsid w:val="007E6AA9"/>
    <w:rsid w:val="007F1EEC"/>
    <w:rsid w:val="007F28CD"/>
    <w:rsid w:val="007F7017"/>
    <w:rsid w:val="007F7EB8"/>
    <w:rsid w:val="00804F17"/>
    <w:rsid w:val="00807B50"/>
    <w:rsid w:val="00807D53"/>
    <w:rsid w:val="00811592"/>
    <w:rsid w:val="008115A0"/>
    <w:rsid w:val="008155F6"/>
    <w:rsid w:val="00816163"/>
    <w:rsid w:val="008209C6"/>
    <w:rsid w:val="0082598D"/>
    <w:rsid w:val="0082599C"/>
    <w:rsid w:val="00841356"/>
    <w:rsid w:val="00842CAC"/>
    <w:rsid w:val="008435FC"/>
    <w:rsid w:val="00847F79"/>
    <w:rsid w:val="0085162F"/>
    <w:rsid w:val="00851748"/>
    <w:rsid w:val="0085205A"/>
    <w:rsid w:val="008547EC"/>
    <w:rsid w:val="008552DA"/>
    <w:rsid w:val="00857918"/>
    <w:rsid w:val="00860816"/>
    <w:rsid w:val="00860F99"/>
    <w:rsid w:val="008621C9"/>
    <w:rsid w:val="00863858"/>
    <w:rsid w:val="0086403C"/>
    <w:rsid w:val="00864124"/>
    <w:rsid w:val="00866B21"/>
    <w:rsid w:val="00867930"/>
    <w:rsid w:val="0088133A"/>
    <w:rsid w:val="008832B3"/>
    <w:rsid w:val="00883FA5"/>
    <w:rsid w:val="008845E5"/>
    <w:rsid w:val="00884BB7"/>
    <w:rsid w:val="008862A0"/>
    <w:rsid w:val="0088714C"/>
    <w:rsid w:val="008A249E"/>
    <w:rsid w:val="008B3248"/>
    <w:rsid w:val="008B59A8"/>
    <w:rsid w:val="008B7644"/>
    <w:rsid w:val="008B7E22"/>
    <w:rsid w:val="008C033E"/>
    <w:rsid w:val="008C2456"/>
    <w:rsid w:val="008C2ABF"/>
    <w:rsid w:val="008C3A79"/>
    <w:rsid w:val="008C4B5D"/>
    <w:rsid w:val="008D340E"/>
    <w:rsid w:val="008D3653"/>
    <w:rsid w:val="008D412F"/>
    <w:rsid w:val="008D50CE"/>
    <w:rsid w:val="008D73CF"/>
    <w:rsid w:val="008E2B13"/>
    <w:rsid w:val="008E32E5"/>
    <w:rsid w:val="008E4987"/>
    <w:rsid w:val="008E7156"/>
    <w:rsid w:val="008F0CF7"/>
    <w:rsid w:val="008F3E00"/>
    <w:rsid w:val="008F50AA"/>
    <w:rsid w:val="008F653A"/>
    <w:rsid w:val="008F6839"/>
    <w:rsid w:val="00900FE3"/>
    <w:rsid w:val="00901B6F"/>
    <w:rsid w:val="009028E7"/>
    <w:rsid w:val="009029D6"/>
    <w:rsid w:val="009032DF"/>
    <w:rsid w:val="00905D18"/>
    <w:rsid w:val="00913416"/>
    <w:rsid w:val="00914501"/>
    <w:rsid w:val="009204B7"/>
    <w:rsid w:val="0092128D"/>
    <w:rsid w:val="00923CBE"/>
    <w:rsid w:val="0092697B"/>
    <w:rsid w:val="00927DF5"/>
    <w:rsid w:val="0093241E"/>
    <w:rsid w:val="0093403C"/>
    <w:rsid w:val="009409B6"/>
    <w:rsid w:val="00951818"/>
    <w:rsid w:val="00955C7A"/>
    <w:rsid w:val="00956E8A"/>
    <w:rsid w:val="009577C5"/>
    <w:rsid w:val="00971026"/>
    <w:rsid w:val="009710CF"/>
    <w:rsid w:val="009715D3"/>
    <w:rsid w:val="00974704"/>
    <w:rsid w:val="00974AC5"/>
    <w:rsid w:val="0097567A"/>
    <w:rsid w:val="00976651"/>
    <w:rsid w:val="00977171"/>
    <w:rsid w:val="00981756"/>
    <w:rsid w:val="00982C51"/>
    <w:rsid w:val="009831E9"/>
    <w:rsid w:val="00985DD5"/>
    <w:rsid w:val="00990964"/>
    <w:rsid w:val="00991B9A"/>
    <w:rsid w:val="009A07F5"/>
    <w:rsid w:val="009A43A5"/>
    <w:rsid w:val="009A5103"/>
    <w:rsid w:val="009A539E"/>
    <w:rsid w:val="009A561E"/>
    <w:rsid w:val="009B1BF6"/>
    <w:rsid w:val="009B3EB4"/>
    <w:rsid w:val="009B4AAB"/>
    <w:rsid w:val="009B7579"/>
    <w:rsid w:val="009C3613"/>
    <w:rsid w:val="009C4BC8"/>
    <w:rsid w:val="009C58E0"/>
    <w:rsid w:val="009C5DD7"/>
    <w:rsid w:val="009D2BB6"/>
    <w:rsid w:val="009D4657"/>
    <w:rsid w:val="009D741D"/>
    <w:rsid w:val="009E261A"/>
    <w:rsid w:val="009E2D35"/>
    <w:rsid w:val="009E71F2"/>
    <w:rsid w:val="009E7F16"/>
    <w:rsid w:val="009F1097"/>
    <w:rsid w:val="009F1FB2"/>
    <w:rsid w:val="009F3841"/>
    <w:rsid w:val="009F53E8"/>
    <w:rsid w:val="00A00599"/>
    <w:rsid w:val="00A0251B"/>
    <w:rsid w:val="00A05B07"/>
    <w:rsid w:val="00A10423"/>
    <w:rsid w:val="00A11DFD"/>
    <w:rsid w:val="00A1310C"/>
    <w:rsid w:val="00A16F15"/>
    <w:rsid w:val="00A175A6"/>
    <w:rsid w:val="00A17ADB"/>
    <w:rsid w:val="00A21E54"/>
    <w:rsid w:val="00A22157"/>
    <w:rsid w:val="00A253B2"/>
    <w:rsid w:val="00A3534C"/>
    <w:rsid w:val="00A355DF"/>
    <w:rsid w:val="00A42DB3"/>
    <w:rsid w:val="00A44690"/>
    <w:rsid w:val="00A46634"/>
    <w:rsid w:val="00A46BE3"/>
    <w:rsid w:val="00A46E69"/>
    <w:rsid w:val="00A52DDD"/>
    <w:rsid w:val="00A54D00"/>
    <w:rsid w:val="00A603E0"/>
    <w:rsid w:val="00A622B3"/>
    <w:rsid w:val="00A66492"/>
    <w:rsid w:val="00A66D92"/>
    <w:rsid w:val="00A71A27"/>
    <w:rsid w:val="00A73E56"/>
    <w:rsid w:val="00A801CF"/>
    <w:rsid w:val="00A8175C"/>
    <w:rsid w:val="00A830A1"/>
    <w:rsid w:val="00A85ACB"/>
    <w:rsid w:val="00A8655C"/>
    <w:rsid w:val="00A91754"/>
    <w:rsid w:val="00A9184B"/>
    <w:rsid w:val="00A92632"/>
    <w:rsid w:val="00A93497"/>
    <w:rsid w:val="00A9644F"/>
    <w:rsid w:val="00AA10DC"/>
    <w:rsid w:val="00AA1B47"/>
    <w:rsid w:val="00AA2077"/>
    <w:rsid w:val="00AA352C"/>
    <w:rsid w:val="00AB07DE"/>
    <w:rsid w:val="00AB2123"/>
    <w:rsid w:val="00AB4C73"/>
    <w:rsid w:val="00AB72A9"/>
    <w:rsid w:val="00AC4060"/>
    <w:rsid w:val="00AD1CD6"/>
    <w:rsid w:val="00AD33BD"/>
    <w:rsid w:val="00AE1185"/>
    <w:rsid w:val="00AE27C9"/>
    <w:rsid w:val="00AE4673"/>
    <w:rsid w:val="00AE7EE4"/>
    <w:rsid w:val="00AF0822"/>
    <w:rsid w:val="00AF094E"/>
    <w:rsid w:val="00AF4EB3"/>
    <w:rsid w:val="00AF5CEE"/>
    <w:rsid w:val="00AF6DF6"/>
    <w:rsid w:val="00B01A24"/>
    <w:rsid w:val="00B01A43"/>
    <w:rsid w:val="00B04C5C"/>
    <w:rsid w:val="00B06D62"/>
    <w:rsid w:val="00B10674"/>
    <w:rsid w:val="00B120DA"/>
    <w:rsid w:val="00B125B2"/>
    <w:rsid w:val="00B133C3"/>
    <w:rsid w:val="00B15C4B"/>
    <w:rsid w:val="00B16986"/>
    <w:rsid w:val="00B20C02"/>
    <w:rsid w:val="00B213FF"/>
    <w:rsid w:val="00B218ED"/>
    <w:rsid w:val="00B273B0"/>
    <w:rsid w:val="00B27483"/>
    <w:rsid w:val="00B315E5"/>
    <w:rsid w:val="00B34A6F"/>
    <w:rsid w:val="00B3541E"/>
    <w:rsid w:val="00B37DAC"/>
    <w:rsid w:val="00B46DE9"/>
    <w:rsid w:val="00B509C0"/>
    <w:rsid w:val="00B51124"/>
    <w:rsid w:val="00B530F5"/>
    <w:rsid w:val="00B54465"/>
    <w:rsid w:val="00B557C6"/>
    <w:rsid w:val="00B57747"/>
    <w:rsid w:val="00B6718E"/>
    <w:rsid w:val="00B677DA"/>
    <w:rsid w:val="00B709B1"/>
    <w:rsid w:val="00B74308"/>
    <w:rsid w:val="00B81512"/>
    <w:rsid w:val="00B81FE0"/>
    <w:rsid w:val="00B8380D"/>
    <w:rsid w:val="00B847AA"/>
    <w:rsid w:val="00B85416"/>
    <w:rsid w:val="00B878E4"/>
    <w:rsid w:val="00B87CF0"/>
    <w:rsid w:val="00B90E01"/>
    <w:rsid w:val="00B93758"/>
    <w:rsid w:val="00B94A31"/>
    <w:rsid w:val="00B97785"/>
    <w:rsid w:val="00BA2DF8"/>
    <w:rsid w:val="00BA3BFC"/>
    <w:rsid w:val="00BA49DD"/>
    <w:rsid w:val="00BA5E0F"/>
    <w:rsid w:val="00BA6A47"/>
    <w:rsid w:val="00BB0B7C"/>
    <w:rsid w:val="00BB3971"/>
    <w:rsid w:val="00BB40CF"/>
    <w:rsid w:val="00BB4F7E"/>
    <w:rsid w:val="00BC1294"/>
    <w:rsid w:val="00BC2325"/>
    <w:rsid w:val="00BC68D7"/>
    <w:rsid w:val="00BD023C"/>
    <w:rsid w:val="00BD19B0"/>
    <w:rsid w:val="00BD7849"/>
    <w:rsid w:val="00BE1223"/>
    <w:rsid w:val="00BE2D2B"/>
    <w:rsid w:val="00BE4671"/>
    <w:rsid w:val="00BE6484"/>
    <w:rsid w:val="00BE66E1"/>
    <w:rsid w:val="00C0365F"/>
    <w:rsid w:val="00C0429C"/>
    <w:rsid w:val="00C05957"/>
    <w:rsid w:val="00C074D3"/>
    <w:rsid w:val="00C1217E"/>
    <w:rsid w:val="00C1250F"/>
    <w:rsid w:val="00C13C49"/>
    <w:rsid w:val="00C149E6"/>
    <w:rsid w:val="00C15908"/>
    <w:rsid w:val="00C2068A"/>
    <w:rsid w:val="00C22AD3"/>
    <w:rsid w:val="00C260DD"/>
    <w:rsid w:val="00C27BCE"/>
    <w:rsid w:val="00C3131A"/>
    <w:rsid w:val="00C31B05"/>
    <w:rsid w:val="00C35FBD"/>
    <w:rsid w:val="00C3758D"/>
    <w:rsid w:val="00C42E00"/>
    <w:rsid w:val="00C43DFE"/>
    <w:rsid w:val="00C4433D"/>
    <w:rsid w:val="00C45D66"/>
    <w:rsid w:val="00C45DE6"/>
    <w:rsid w:val="00C468C9"/>
    <w:rsid w:val="00C510CD"/>
    <w:rsid w:val="00C51ECD"/>
    <w:rsid w:val="00C52459"/>
    <w:rsid w:val="00C5248B"/>
    <w:rsid w:val="00C572C1"/>
    <w:rsid w:val="00C57F32"/>
    <w:rsid w:val="00C6007F"/>
    <w:rsid w:val="00C61317"/>
    <w:rsid w:val="00C61915"/>
    <w:rsid w:val="00C6295C"/>
    <w:rsid w:val="00C6384F"/>
    <w:rsid w:val="00C64228"/>
    <w:rsid w:val="00C72C11"/>
    <w:rsid w:val="00C74D28"/>
    <w:rsid w:val="00C75775"/>
    <w:rsid w:val="00C80D61"/>
    <w:rsid w:val="00C86CD0"/>
    <w:rsid w:val="00C873DC"/>
    <w:rsid w:val="00C9085F"/>
    <w:rsid w:val="00C9090C"/>
    <w:rsid w:val="00C93DF1"/>
    <w:rsid w:val="00C95F61"/>
    <w:rsid w:val="00CA0374"/>
    <w:rsid w:val="00CA1650"/>
    <w:rsid w:val="00CA4BA6"/>
    <w:rsid w:val="00CA5138"/>
    <w:rsid w:val="00CA601B"/>
    <w:rsid w:val="00CA7C16"/>
    <w:rsid w:val="00CA7E70"/>
    <w:rsid w:val="00CB03DB"/>
    <w:rsid w:val="00CB1750"/>
    <w:rsid w:val="00CB6ED7"/>
    <w:rsid w:val="00CB7EA2"/>
    <w:rsid w:val="00CC015B"/>
    <w:rsid w:val="00CC0D61"/>
    <w:rsid w:val="00CC42E4"/>
    <w:rsid w:val="00CD0468"/>
    <w:rsid w:val="00CD4AC6"/>
    <w:rsid w:val="00CD53BF"/>
    <w:rsid w:val="00CD5799"/>
    <w:rsid w:val="00CD6084"/>
    <w:rsid w:val="00CE26AE"/>
    <w:rsid w:val="00CE29CB"/>
    <w:rsid w:val="00CE382D"/>
    <w:rsid w:val="00CE5587"/>
    <w:rsid w:val="00CF2693"/>
    <w:rsid w:val="00CF363C"/>
    <w:rsid w:val="00CF3E8B"/>
    <w:rsid w:val="00CF3E98"/>
    <w:rsid w:val="00CF458A"/>
    <w:rsid w:val="00CF4B0B"/>
    <w:rsid w:val="00CF7BFE"/>
    <w:rsid w:val="00D00725"/>
    <w:rsid w:val="00D023FA"/>
    <w:rsid w:val="00D06E67"/>
    <w:rsid w:val="00D1222C"/>
    <w:rsid w:val="00D12858"/>
    <w:rsid w:val="00D14D08"/>
    <w:rsid w:val="00D21D06"/>
    <w:rsid w:val="00D230BB"/>
    <w:rsid w:val="00D23316"/>
    <w:rsid w:val="00D32504"/>
    <w:rsid w:val="00D33512"/>
    <w:rsid w:val="00D342BB"/>
    <w:rsid w:val="00D345C7"/>
    <w:rsid w:val="00D34E8F"/>
    <w:rsid w:val="00D3540C"/>
    <w:rsid w:val="00D3629E"/>
    <w:rsid w:val="00D37117"/>
    <w:rsid w:val="00D41AF9"/>
    <w:rsid w:val="00D4330F"/>
    <w:rsid w:val="00D46539"/>
    <w:rsid w:val="00D46798"/>
    <w:rsid w:val="00D46A47"/>
    <w:rsid w:val="00D52CBD"/>
    <w:rsid w:val="00D57C30"/>
    <w:rsid w:val="00D6025B"/>
    <w:rsid w:val="00D65406"/>
    <w:rsid w:val="00D6727F"/>
    <w:rsid w:val="00D67333"/>
    <w:rsid w:val="00D67620"/>
    <w:rsid w:val="00D70D82"/>
    <w:rsid w:val="00D711F5"/>
    <w:rsid w:val="00D75997"/>
    <w:rsid w:val="00D82629"/>
    <w:rsid w:val="00D82ADF"/>
    <w:rsid w:val="00D8379A"/>
    <w:rsid w:val="00D86DFD"/>
    <w:rsid w:val="00D91B33"/>
    <w:rsid w:val="00D93985"/>
    <w:rsid w:val="00D9503C"/>
    <w:rsid w:val="00D96AA6"/>
    <w:rsid w:val="00DA0C01"/>
    <w:rsid w:val="00DA0C9E"/>
    <w:rsid w:val="00DA0CA1"/>
    <w:rsid w:val="00DA10EC"/>
    <w:rsid w:val="00DA51EC"/>
    <w:rsid w:val="00DB0CBA"/>
    <w:rsid w:val="00DB0E8A"/>
    <w:rsid w:val="00DB64CC"/>
    <w:rsid w:val="00DC0C42"/>
    <w:rsid w:val="00DC4A9C"/>
    <w:rsid w:val="00DC5963"/>
    <w:rsid w:val="00DC6424"/>
    <w:rsid w:val="00DD4E06"/>
    <w:rsid w:val="00DD7509"/>
    <w:rsid w:val="00DD75EA"/>
    <w:rsid w:val="00DE416D"/>
    <w:rsid w:val="00DE584A"/>
    <w:rsid w:val="00DF2D67"/>
    <w:rsid w:val="00DF4684"/>
    <w:rsid w:val="00DF53BE"/>
    <w:rsid w:val="00DF7F20"/>
    <w:rsid w:val="00E00EB5"/>
    <w:rsid w:val="00E02BA0"/>
    <w:rsid w:val="00E1058D"/>
    <w:rsid w:val="00E11E5C"/>
    <w:rsid w:val="00E14247"/>
    <w:rsid w:val="00E147CA"/>
    <w:rsid w:val="00E15756"/>
    <w:rsid w:val="00E17A75"/>
    <w:rsid w:val="00E21800"/>
    <w:rsid w:val="00E36BD4"/>
    <w:rsid w:val="00E40F62"/>
    <w:rsid w:val="00E42B94"/>
    <w:rsid w:val="00E42F57"/>
    <w:rsid w:val="00E5151F"/>
    <w:rsid w:val="00E55D0B"/>
    <w:rsid w:val="00E64432"/>
    <w:rsid w:val="00E6508C"/>
    <w:rsid w:val="00E65FEE"/>
    <w:rsid w:val="00E66828"/>
    <w:rsid w:val="00E7101B"/>
    <w:rsid w:val="00E71C2D"/>
    <w:rsid w:val="00E778A6"/>
    <w:rsid w:val="00E81AFF"/>
    <w:rsid w:val="00E8249A"/>
    <w:rsid w:val="00E844BA"/>
    <w:rsid w:val="00E86325"/>
    <w:rsid w:val="00E86556"/>
    <w:rsid w:val="00E8746C"/>
    <w:rsid w:val="00E900BB"/>
    <w:rsid w:val="00E90CDF"/>
    <w:rsid w:val="00E91B24"/>
    <w:rsid w:val="00E97A81"/>
    <w:rsid w:val="00EA06A6"/>
    <w:rsid w:val="00EA0D80"/>
    <w:rsid w:val="00EA5412"/>
    <w:rsid w:val="00EA56D1"/>
    <w:rsid w:val="00EB3F36"/>
    <w:rsid w:val="00EB770E"/>
    <w:rsid w:val="00EB7A83"/>
    <w:rsid w:val="00EC0193"/>
    <w:rsid w:val="00EC0910"/>
    <w:rsid w:val="00EC5040"/>
    <w:rsid w:val="00EC7F2A"/>
    <w:rsid w:val="00ED070B"/>
    <w:rsid w:val="00ED21FD"/>
    <w:rsid w:val="00EE2BDC"/>
    <w:rsid w:val="00EE73C1"/>
    <w:rsid w:val="00EF0ABC"/>
    <w:rsid w:val="00EF0F47"/>
    <w:rsid w:val="00EF12D7"/>
    <w:rsid w:val="00EF2A04"/>
    <w:rsid w:val="00EF2AE1"/>
    <w:rsid w:val="00EF4FCD"/>
    <w:rsid w:val="00F0044B"/>
    <w:rsid w:val="00F0182F"/>
    <w:rsid w:val="00F01990"/>
    <w:rsid w:val="00F02DC0"/>
    <w:rsid w:val="00F063C7"/>
    <w:rsid w:val="00F07B4E"/>
    <w:rsid w:val="00F07C96"/>
    <w:rsid w:val="00F07E4C"/>
    <w:rsid w:val="00F1093C"/>
    <w:rsid w:val="00F168C3"/>
    <w:rsid w:val="00F16C53"/>
    <w:rsid w:val="00F213FF"/>
    <w:rsid w:val="00F22B81"/>
    <w:rsid w:val="00F24DB7"/>
    <w:rsid w:val="00F3218F"/>
    <w:rsid w:val="00F341F2"/>
    <w:rsid w:val="00F4120A"/>
    <w:rsid w:val="00F462D8"/>
    <w:rsid w:val="00F516A7"/>
    <w:rsid w:val="00F530A2"/>
    <w:rsid w:val="00F561AA"/>
    <w:rsid w:val="00F6174F"/>
    <w:rsid w:val="00F62F92"/>
    <w:rsid w:val="00F63F9B"/>
    <w:rsid w:val="00F64571"/>
    <w:rsid w:val="00F65B43"/>
    <w:rsid w:val="00F65E96"/>
    <w:rsid w:val="00F67340"/>
    <w:rsid w:val="00F73F42"/>
    <w:rsid w:val="00F74902"/>
    <w:rsid w:val="00F77802"/>
    <w:rsid w:val="00F77E4C"/>
    <w:rsid w:val="00F80C68"/>
    <w:rsid w:val="00F82BAD"/>
    <w:rsid w:val="00F90B3F"/>
    <w:rsid w:val="00F91DE9"/>
    <w:rsid w:val="00FA2058"/>
    <w:rsid w:val="00FA252B"/>
    <w:rsid w:val="00FA4DAD"/>
    <w:rsid w:val="00FA691E"/>
    <w:rsid w:val="00FB0DA8"/>
    <w:rsid w:val="00FB3BC3"/>
    <w:rsid w:val="00FB5588"/>
    <w:rsid w:val="00FB668F"/>
    <w:rsid w:val="00FC12BC"/>
    <w:rsid w:val="00FC1367"/>
    <w:rsid w:val="00FC1C58"/>
    <w:rsid w:val="00FC42DC"/>
    <w:rsid w:val="00FC44F1"/>
    <w:rsid w:val="00FC4F3D"/>
    <w:rsid w:val="00FC52B0"/>
    <w:rsid w:val="00FC5B7D"/>
    <w:rsid w:val="00FC6B00"/>
    <w:rsid w:val="00FC7BB9"/>
    <w:rsid w:val="00FC7F8E"/>
    <w:rsid w:val="00FD0639"/>
    <w:rsid w:val="00FD0B4C"/>
    <w:rsid w:val="00FD58D6"/>
    <w:rsid w:val="00FD5E55"/>
    <w:rsid w:val="00FD64D4"/>
    <w:rsid w:val="00FD653A"/>
    <w:rsid w:val="00FD6F8B"/>
    <w:rsid w:val="00FD73A5"/>
    <w:rsid w:val="00FD7CCA"/>
    <w:rsid w:val="00FE06BF"/>
    <w:rsid w:val="00FE3BE3"/>
    <w:rsid w:val="00FE6566"/>
    <w:rsid w:val="00FF3CD5"/>
    <w:rsid w:val="00FF44A7"/>
    <w:rsid w:val="00FF4606"/>
    <w:rsid w:val="06A5097F"/>
    <w:rsid w:val="15213403"/>
    <w:rsid w:val="16AF571E"/>
    <w:rsid w:val="1B311D92"/>
    <w:rsid w:val="2A0D3787"/>
    <w:rsid w:val="439B0433"/>
    <w:rsid w:val="4B57E1B0"/>
    <w:rsid w:val="4D2DB666"/>
    <w:rsid w:val="52D92263"/>
    <w:rsid w:val="55AF36D2"/>
    <w:rsid w:val="5AF93F87"/>
    <w:rsid w:val="6815DB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A1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64"/>
  </w:style>
  <w:style w:type="paragraph" w:styleId="Heading1">
    <w:name w:val="heading 1"/>
    <w:basedOn w:val="Normal"/>
    <w:next w:val="Normal"/>
    <w:link w:val="Heading1Char"/>
    <w:uiPriority w:val="9"/>
    <w:qFormat/>
    <w:rsid w:val="00440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A8"/>
  </w:style>
  <w:style w:type="paragraph" w:styleId="Footer">
    <w:name w:val="footer"/>
    <w:basedOn w:val="Normal"/>
    <w:link w:val="FooterChar"/>
    <w:uiPriority w:val="99"/>
    <w:unhideWhenUsed/>
    <w:rsid w:val="00483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A8"/>
  </w:style>
  <w:style w:type="table" w:styleId="TableGrid">
    <w:name w:val="Table Grid"/>
    <w:basedOn w:val="TableNormal"/>
    <w:uiPriority w:val="39"/>
    <w:rsid w:val="0048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1A8"/>
    <w:pPr>
      <w:ind w:left="720"/>
      <w:contextualSpacing/>
    </w:pPr>
  </w:style>
  <w:style w:type="character" w:styleId="CommentReference">
    <w:name w:val="annotation reference"/>
    <w:basedOn w:val="DefaultParagraphFont"/>
    <w:uiPriority w:val="99"/>
    <w:semiHidden/>
    <w:unhideWhenUsed/>
    <w:rsid w:val="004831A8"/>
    <w:rPr>
      <w:sz w:val="16"/>
      <w:szCs w:val="16"/>
    </w:rPr>
  </w:style>
  <w:style w:type="paragraph" w:styleId="CommentText">
    <w:name w:val="annotation text"/>
    <w:basedOn w:val="Normal"/>
    <w:link w:val="CommentTextChar"/>
    <w:uiPriority w:val="99"/>
    <w:unhideWhenUsed/>
    <w:rsid w:val="004831A8"/>
    <w:pPr>
      <w:spacing w:line="240" w:lineRule="auto"/>
    </w:pPr>
    <w:rPr>
      <w:sz w:val="20"/>
      <w:szCs w:val="20"/>
    </w:rPr>
  </w:style>
  <w:style w:type="character" w:customStyle="1" w:styleId="CommentTextChar">
    <w:name w:val="Comment Text Char"/>
    <w:basedOn w:val="DefaultParagraphFont"/>
    <w:link w:val="CommentText"/>
    <w:uiPriority w:val="99"/>
    <w:rsid w:val="004831A8"/>
    <w:rPr>
      <w:sz w:val="20"/>
      <w:szCs w:val="20"/>
    </w:rPr>
  </w:style>
  <w:style w:type="character" w:styleId="Hyperlink">
    <w:name w:val="Hyperlink"/>
    <w:basedOn w:val="DefaultParagraphFont"/>
    <w:uiPriority w:val="99"/>
    <w:unhideWhenUsed/>
    <w:rsid w:val="00017F89"/>
    <w:rPr>
      <w:color w:val="0563C1" w:themeColor="hyperlink"/>
      <w:u w:val="none"/>
    </w:rPr>
  </w:style>
  <w:style w:type="character" w:styleId="UnresolvedMention">
    <w:name w:val="Unresolved Mention"/>
    <w:basedOn w:val="DefaultParagraphFont"/>
    <w:uiPriority w:val="99"/>
    <w:semiHidden/>
    <w:unhideWhenUsed/>
    <w:rsid w:val="004831A8"/>
    <w:rPr>
      <w:color w:val="605E5C"/>
      <w:shd w:val="clear" w:color="auto" w:fill="E1DFDD"/>
    </w:rPr>
  </w:style>
  <w:style w:type="table" w:customStyle="1" w:styleId="TableGrid1">
    <w:name w:val="Table Grid1"/>
    <w:basedOn w:val="TableNormal"/>
    <w:next w:val="TableGrid"/>
    <w:uiPriority w:val="39"/>
    <w:rsid w:val="00BC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7415A"/>
  </w:style>
  <w:style w:type="paragraph" w:styleId="CommentSubject">
    <w:name w:val="annotation subject"/>
    <w:basedOn w:val="CommentText"/>
    <w:next w:val="CommentText"/>
    <w:link w:val="CommentSubjectChar"/>
    <w:uiPriority w:val="99"/>
    <w:semiHidden/>
    <w:unhideWhenUsed/>
    <w:rsid w:val="00EC0910"/>
    <w:rPr>
      <w:b/>
      <w:bCs/>
    </w:rPr>
  </w:style>
  <w:style w:type="character" w:customStyle="1" w:styleId="CommentSubjectChar">
    <w:name w:val="Comment Subject Char"/>
    <w:basedOn w:val="CommentTextChar"/>
    <w:link w:val="CommentSubject"/>
    <w:uiPriority w:val="99"/>
    <w:semiHidden/>
    <w:rsid w:val="00EC0910"/>
    <w:rPr>
      <w:b/>
      <w:bCs/>
      <w:sz w:val="20"/>
      <w:szCs w:val="20"/>
    </w:rPr>
  </w:style>
  <w:style w:type="character" w:styleId="FollowedHyperlink">
    <w:name w:val="FollowedHyperlink"/>
    <w:basedOn w:val="DefaultParagraphFont"/>
    <w:uiPriority w:val="99"/>
    <w:semiHidden/>
    <w:unhideWhenUsed/>
    <w:rsid w:val="00FC5B7D"/>
    <w:rPr>
      <w:color w:val="954F72" w:themeColor="followedHyperlink"/>
      <w:u w:val="single"/>
    </w:rPr>
  </w:style>
  <w:style w:type="character" w:customStyle="1" w:styleId="Heading1Char">
    <w:name w:val="Heading 1 Char"/>
    <w:basedOn w:val="DefaultParagraphFont"/>
    <w:link w:val="Heading1"/>
    <w:uiPriority w:val="9"/>
    <w:rsid w:val="004408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40866"/>
    <w:pPr>
      <w:outlineLvl w:val="9"/>
    </w:pPr>
  </w:style>
  <w:style w:type="paragraph" w:styleId="TOC2">
    <w:name w:val="toc 2"/>
    <w:basedOn w:val="Normal"/>
    <w:next w:val="Normal"/>
    <w:autoRedefine/>
    <w:uiPriority w:val="39"/>
    <w:unhideWhenUsed/>
    <w:rsid w:val="00440866"/>
    <w:pPr>
      <w:spacing w:after="100"/>
      <w:ind w:left="220"/>
    </w:pPr>
    <w:rPr>
      <w:rFonts w:eastAsiaTheme="minorEastAsia" w:cs="Times New Roman"/>
    </w:rPr>
  </w:style>
  <w:style w:type="paragraph" w:styleId="TOC1">
    <w:name w:val="toc 1"/>
    <w:basedOn w:val="Normal"/>
    <w:next w:val="Normal"/>
    <w:autoRedefine/>
    <w:uiPriority w:val="39"/>
    <w:unhideWhenUsed/>
    <w:rsid w:val="00440866"/>
    <w:pPr>
      <w:spacing w:after="100"/>
    </w:pPr>
    <w:rPr>
      <w:rFonts w:eastAsiaTheme="minorEastAsia" w:cs="Times New Roman"/>
    </w:rPr>
  </w:style>
  <w:style w:type="paragraph" w:styleId="TOC3">
    <w:name w:val="toc 3"/>
    <w:basedOn w:val="Normal"/>
    <w:next w:val="Normal"/>
    <w:autoRedefine/>
    <w:uiPriority w:val="39"/>
    <w:unhideWhenUsed/>
    <w:rsid w:val="00440866"/>
    <w:pPr>
      <w:spacing w:after="100"/>
      <w:ind w:left="440"/>
    </w:pPr>
    <w:rPr>
      <w:rFonts w:eastAsiaTheme="minorEastAsia" w:cs="Times New Roman"/>
    </w:rPr>
  </w:style>
  <w:style w:type="paragraph" w:styleId="FootnoteText">
    <w:name w:val="footnote text"/>
    <w:basedOn w:val="Normal"/>
    <w:link w:val="FootnoteTextChar"/>
    <w:uiPriority w:val="99"/>
    <w:semiHidden/>
    <w:unhideWhenUsed/>
    <w:rsid w:val="00506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04E"/>
    <w:rPr>
      <w:sz w:val="20"/>
      <w:szCs w:val="20"/>
    </w:rPr>
  </w:style>
  <w:style w:type="character" w:styleId="FootnoteReference">
    <w:name w:val="footnote reference"/>
    <w:basedOn w:val="DefaultParagraphFont"/>
    <w:uiPriority w:val="99"/>
    <w:semiHidden/>
    <w:unhideWhenUsed/>
    <w:rsid w:val="0050604E"/>
    <w:rPr>
      <w:vertAlign w:val="superscript"/>
    </w:rPr>
  </w:style>
  <w:style w:type="paragraph" w:customStyle="1" w:styleId="paragraph">
    <w:name w:val="paragraph"/>
    <w:basedOn w:val="Normal"/>
    <w:rsid w:val="00F06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63C7"/>
  </w:style>
  <w:style w:type="character" w:customStyle="1" w:styleId="eop">
    <w:name w:val="eop"/>
    <w:basedOn w:val="DefaultParagraphFont"/>
    <w:rsid w:val="00F063C7"/>
  </w:style>
  <w:style w:type="paragraph" w:styleId="NormalWeb">
    <w:name w:val="Normal (Web)"/>
    <w:basedOn w:val="Normal"/>
    <w:uiPriority w:val="99"/>
    <w:unhideWhenUsed/>
    <w:rsid w:val="003E4E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EB4"/>
    <w:rPr>
      <w:b/>
      <w:bCs/>
    </w:rPr>
  </w:style>
  <w:style w:type="paragraph" w:styleId="Revision">
    <w:name w:val="Revision"/>
    <w:hidden/>
    <w:uiPriority w:val="99"/>
    <w:semiHidden/>
    <w:rsid w:val="00C619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2471">
      <w:bodyDiv w:val="1"/>
      <w:marLeft w:val="0"/>
      <w:marRight w:val="0"/>
      <w:marTop w:val="0"/>
      <w:marBottom w:val="0"/>
      <w:divBdr>
        <w:top w:val="none" w:sz="0" w:space="0" w:color="auto"/>
        <w:left w:val="none" w:sz="0" w:space="0" w:color="auto"/>
        <w:bottom w:val="none" w:sz="0" w:space="0" w:color="auto"/>
        <w:right w:val="none" w:sz="0" w:space="0" w:color="auto"/>
      </w:divBdr>
    </w:div>
    <w:div w:id="454956571">
      <w:bodyDiv w:val="1"/>
      <w:marLeft w:val="0"/>
      <w:marRight w:val="0"/>
      <w:marTop w:val="0"/>
      <w:marBottom w:val="0"/>
      <w:divBdr>
        <w:top w:val="none" w:sz="0" w:space="0" w:color="auto"/>
        <w:left w:val="none" w:sz="0" w:space="0" w:color="auto"/>
        <w:bottom w:val="none" w:sz="0" w:space="0" w:color="auto"/>
        <w:right w:val="none" w:sz="0" w:space="0" w:color="auto"/>
      </w:divBdr>
      <w:divsChild>
        <w:div w:id="683937934">
          <w:marLeft w:val="0"/>
          <w:marRight w:val="0"/>
          <w:marTop w:val="0"/>
          <w:marBottom w:val="0"/>
          <w:divBdr>
            <w:top w:val="none" w:sz="0" w:space="0" w:color="auto"/>
            <w:left w:val="none" w:sz="0" w:space="0" w:color="auto"/>
            <w:bottom w:val="none" w:sz="0" w:space="0" w:color="auto"/>
            <w:right w:val="none" w:sz="0" w:space="0" w:color="auto"/>
          </w:divBdr>
        </w:div>
      </w:divsChild>
    </w:div>
    <w:div w:id="738283902">
      <w:bodyDiv w:val="1"/>
      <w:marLeft w:val="0"/>
      <w:marRight w:val="0"/>
      <w:marTop w:val="0"/>
      <w:marBottom w:val="0"/>
      <w:divBdr>
        <w:top w:val="none" w:sz="0" w:space="0" w:color="auto"/>
        <w:left w:val="none" w:sz="0" w:space="0" w:color="auto"/>
        <w:bottom w:val="none" w:sz="0" w:space="0" w:color="auto"/>
        <w:right w:val="none" w:sz="0" w:space="0" w:color="auto"/>
      </w:divBdr>
    </w:div>
    <w:div w:id="920480681">
      <w:bodyDiv w:val="1"/>
      <w:marLeft w:val="0"/>
      <w:marRight w:val="0"/>
      <w:marTop w:val="0"/>
      <w:marBottom w:val="0"/>
      <w:divBdr>
        <w:top w:val="none" w:sz="0" w:space="0" w:color="auto"/>
        <w:left w:val="none" w:sz="0" w:space="0" w:color="auto"/>
        <w:bottom w:val="none" w:sz="0" w:space="0" w:color="auto"/>
        <w:right w:val="none" w:sz="0" w:space="0" w:color="auto"/>
      </w:divBdr>
      <w:divsChild>
        <w:div w:id="103768891">
          <w:marLeft w:val="0"/>
          <w:marRight w:val="0"/>
          <w:marTop w:val="0"/>
          <w:marBottom w:val="0"/>
          <w:divBdr>
            <w:top w:val="none" w:sz="0" w:space="0" w:color="auto"/>
            <w:left w:val="none" w:sz="0" w:space="0" w:color="auto"/>
            <w:bottom w:val="none" w:sz="0" w:space="0" w:color="auto"/>
            <w:right w:val="none" w:sz="0" w:space="0" w:color="auto"/>
          </w:divBdr>
        </w:div>
        <w:div w:id="341201523">
          <w:marLeft w:val="0"/>
          <w:marRight w:val="0"/>
          <w:marTop w:val="0"/>
          <w:marBottom w:val="0"/>
          <w:divBdr>
            <w:top w:val="none" w:sz="0" w:space="0" w:color="auto"/>
            <w:left w:val="none" w:sz="0" w:space="0" w:color="auto"/>
            <w:bottom w:val="none" w:sz="0" w:space="0" w:color="auto"/>
            <w:right w:val="none" w:sz="0" w:space="0" w:color="auto"/>
          </w:divBdr>
        </w:div>
        <w:div w:id="415636978">
          <w:marLeft w:val="0"/>
          <w:marRight w:val="0"/>
          <w:marTop w:val="0"/>
          <w:marBottom w:val="0"/>
          <w:divBdr>
            <w:top w:val="none" w:sz="0" w:space="0" w:color="auto"/>
            <w:left w:val="none" w:sz="0" w:space="0" w:color="auto"/>
            <w:bottom w:val="none" w:sz="0" w:space="0" w:color="auto"/>
            <w:right w:val="none" w:sz="0" w:space="0" w:color="auto"/>
          </w:divBdr>
        </w:div>
        <w:div w:id="854464449">
          <w:marLeft w:val="0"/>
          <w:marRight w:val="0"/>
          <w:marTop w:val="0"/>
          <w:marBottom w:val="0"/>
          <w:divBdr>
            <w:top w:val="none" w:sz="0" w:space="0" w:color="auto"/>
            <w:left w:val="none" w:sz="0" w:space="0" w:color="auto"/>
            <w:bottom w:val="none" w:sz="0" w:space="0" w:color="auto"/>
            <w:right w:val="none" w:sz="0" w:space="0" w:color="auto"/>
          </w:divBdr>
        </w:div>
        <w:div w:id="1000933504">
          <w:marLeft w:val="0"/>
          <w:marRight w:val="0"/>
          <w:marTop w:val="0"/>
          <w:marBottom w:val="0"/>
          <w:divBdr>
            <w:top w:val="none" w:sz="0" w:space="0" w:color="auto"/>
            <w:left w:val="none" w:sz="0" w:space="0" w:color="auto"/>
            <w:bottom w:val="none" w:sz="0" w:space="0" w:color="auto"/>
            <w:right w:val="none" w:sz="0" w:space="0" w:color="auto"/>
          </w:divBdr>
        </w:div>
        <w:div w:id="1118599346">
          <w:marLeft w:val="0"/>
          <w:marRight w:val="0"/>
          <w:marTop w:val="0"/>
          <w:marBottom w:val="0"/>
          <w:divBdr>
            <w:top w:val="none" w:sz="0" w:space="0" w:color="auto"/>
            <w:left w:val="none" w:sz="0" w:space="0" w:color="auto"/>
            <w:bottom w:val="none" w:sz="0" w:space="0" w:color="auto"/>
            <w:right w:val="none" w:sz="0" w:space="0" w:color="auto"/>
          </w:divBdr>
        </w:div>
        <w:div w:id="1342588166">
          <w:marLeft w:val="0"/>
          <w:marRight w:val="0"/>
          <w:marTop w:val="0"/>
          <w:marBottom w:val="0"/>
          <w:divBdr>
            <w:top w:val="none" w:sz="0" w:space="0" w:color="auto"/>
            <w:left w:val="none" w:sz="0" w:space="0" w:color="auto"/>
            <w:bottom w:val="none" w:sz="0" w:space="0" w:color="auto"/>
            <w:right w:val="none" w:sz="0" w:space="0" w:color="auto"/>
          </w:divBdr>
        </w:div>
        <w:div w:id="1435445129">
          <w:marLeft w:val="0"/>
          <w:marRight w:val="0"/>
          <w:marTop w:val="0"/>
          <w:marBottom w:val="0"/>
          <w:divBdr>
            <w:top w:val="none" w:sz="0" w:space="0" w:color="auto"/>
            <w:left w:val="none" w:sz="0" w:space="0" w:color="auto"/>
            <w:bottom w:val="none" w:sz="0" w:space="0" w:color="auto"/>
            <w:right w:val="none" w:sz="0" w:space="0" w:color="auto"/>
          </w:divBdr>
        </w:div>
        <w:div w:id="1612004796">
          <w:marLeft w:val="0"/>
          <w:marRight w:val="0"/>
          <w:marTop w:val="0"/>
          <w:marBottom w:val="0"/>
          <w:divBdr>
            <w:top w:val="none" w:sz="0" w:space="0" w:color="auto"/>
            <w:left w:val="none" w:sz="0" w:space="0" w:color="auto"/>
            <w:bottom w:val="none" w:sz="0" w:space="0" w:color="auto"/>
            <w:right w:val="none" w:sz="0" w:space="0" w:color="auto"/>
          </w:divBdr>
        </w:div>
        <w:div w:id="1636720722">
          <w:marLeft w:val="0"/>
          <w:marRight w:val="0"/>
          <w:marTop w:val="0"/>
          <w:marBottom w:val="0"/>
          <w:divBdr>
            <w:top w:val="none" w:sz="0" w:space="0" w:color="auto"/>
            <w:left w:val="none" w:sz="0" w:space="0" w:color="auto"/>
            <w:bottom w:val="none" w:sz="0" w:space="0" w:color="auto"/>
            <w:right w:val="none" w:sz="0" w:space="0" w:color="auto"/>
          </w:divBdr>
        </w:div>
        <w:div w:id="1712925709">
          <w:marLeft w:val="0"/>
          <w:marRight w:val="0"/>
          <w:marTop w:val="0"/>
          <w:marBottom w:val="0"/>
          <w:divBdr>
            <w:top w:val="none" w:sz="0" w:space="0" w:color="auto"/>
            <w:left w:val="none" w:sz="0" w:space="0" w:color="auto"/>
            <w:bottom w:val="none" w:sz="0" w:space="0" w:color="auto"/>
            <w:right w:val="none" w:sz="0" w:space="0" w:color="auto"/>
          </w:divBdr>
        </w:div>
        <w:div w:id="1734766147">
          <w:marLeft w:val="0"/>
          <w:marRight w:val="0"/>
          <w:marTop w:val="0"/>
          <w:marBottom w:val="0"/>
          <w:divBdr>
            <w:top w:val="none" w:sz="0" w:space="0" w:color="auto"/>
            <w:left w:val="none" w:sz="0" w:space="0" w:color="auto"/>
            <w:bottom w:val="none" w:sz="0" w:space="0" w:color="auto"/>
            <w:right w:val="none" w:sz="0" w:space="0" w:color="auto"/>
          </w:divBdr>
        </w:div>
        <w:div w:id="1929264157">
          <w:marLeft w:val="0"/>
          <w:marRight w:val="0"/>
          <w:marTop w:val="0"/>
          <w:marBottom w:val="0"/>
          <w:divBdr>
            <w:top w:val="none" w:sz="0" w:space="0" w:color="auto"/>
            <w:left w:val="none" w:sz="0" w:space="0" w:color="auto"/>
            <w:bottom w:val="none" w:sz="0" w:space="0" w:color="auto"/>
            <w:right w:val="none" w:sz="0" w:space="0" w:color="auto"/>
          </w:divBdr>
        </w:div>
      </w:divsChild>
    </w:div>
    <w:div w:id="16205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anol.cdc.gov/coronavirus/2019-ncov/vaccines/stay-up-to-date.html" TargetMode="External"/><Relationship Id="rId13" Type="http://schemas.openxmlformats.org/officeDocument/2006/relationships/hyperlink" Target="http://publichealth.lacounty.gov/acd/ncorona2019/vaccine/schedules/Spanish.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anol.cdc.gov/coronavirus/2019-ncov/vaccines/stay-up-to-dat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health.lacounty.gov/media/Coronavirus/vaccine/preguntas.htm" TargetMode="External"/><Relationship Id="rId5" Type="http://schemas.openxmlformats.org/officeDocument/2006/relationships/webSettings" Target="webSettings.xml"/><Relationship Id="rId15" Type="http://schemas.openxmlformats.org/officeDocument/2006/relationships/hyperlink" Target="http://www.publichealth.lacounty.gov/media/Coronavirus/docs/vaccine/VaccineFacts_Parents-spanish.pdf" TargetMode="External"/><Relationship Id="rId10" Type="http://schemas.openxmlformats.org/officeDocument/2006/relationships/hyperlink" Target="http://www.publichealth.lacounty.gov/media/Coronavirus/docs/vaccine/VaccineFacts_Parents-spanish.pdf" TargetMode="External"/><Relationship Id="rId4" Type="http://schemas.openxmlformats.org/officeDocument/2006/relationships/settings" Target="settings.xml"/><Relationship Id="rId9" Type="http://schemas.openxmlformats.org/officeDocument/2006/relationships/hyperlink" Target="http://publichealth.lacounty.gov/acd/ncorona2019/vaccine/schedules/Spanish.htm" TargetMode="External"/><Relationship Id="rId14" Type="http://schemas.openxmlformats.org/officeDocument/2006/relationships/hyperlink" Target="file:///C:\Users\e655551\AppData\Local\Microsoft\Windows\INetCache\Content.Outlook\Z4GU2C6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0727-EC0F-4B5E-A65E-6707841E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Links>
    <vt:vector size="12" baseType="variant">
      <vt:variant>
        <vt:i4>4128867</vt:i4>
      </vt:variant>
      <vt:variant>
        <vt:i4>3</vt:i4>
      </vt:variant>
      <vt:variant>
        <vt:i4>0</vt:i4>
      </vt:variant>
      <vt:variant>
        <vt:i4>5</vt:i4>
      </vt:variant>
      <vt:variant>
        <vt:lpwstr>http://www.publichealth.lacounty.gov/media/Coronavirus/vaccine/faqs.htm</vt:lpwstr>
      </vt:variant>
      <vt:variant>
        <vt:lpwstr/>
      </vt:variant>
      <vt:variant>
        <vt:i4>6881373</vt:i4>
      </vt:variant>
      <vt:variant>
        <vt:i4>0</vt:i4>
      </vt:variant>
      <vt:variant>
        <vt:i4>0</vt:i4>
      </vt:variant>
      <vt:variant>
        <vt:i4>5</vt:i4>
      </vt:variant>
      <vt:variant>
        <vt:lpwstr>http://publichealth.lacounty.gov/media/Coronavirus/docs/vaccine/FAQ-Vaccine_ParentsGuardians.pdf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2023-03-24T20:52:00Z</dcterms:created>
  <dcterms:modified xsi:type="dcterms:W3CDTF">2023-03-24T20:52:00Z</dcterms:modified>
</cp:coreProperties>
</file>